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BB" w:rsidRDefault="00F830BB" w:rsidP="00F830BB">
      <w:pPr>
        <w:jc w:val="center"/>
        <w:rPr>
          <w:b/>
          <w:sz w:val="28"/>
          <w:szCs w:val="28"/>
        </w:rPr>
      </w:pPr>
    </w:p>
    <w:p w:rsidR="00F830BB" w:rsidRDefault="00F830BB" w:rsidP="00F830BB">
      <w:pPr>
        <w:jc w:val="center"/>
        <w:rPr>
          <w:b/>
          <w:sz w:val="28"/>
          <w:szCs w:val="28"/>
        </w:rPr>
      </w:pPr>
      <w:r w:rsidRPr="00B036E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036EA">
        <w:rPr>
          <w:b/>
          <w:sz w:val="28"/>
          <w:szCs w:val="28"/>
        </w:rPr>
        <w:t xml:space="preserve">подготовке  </w:t>
      </w:r>
      <w:r>
        <w:rPr>
          <w:b/>
          <w:sz w:val="28"/>
          <w:szCs w:val="28"/>
        </w:rPr>
        <w:t xml:space="preserve">к ГИА по программам основного общего и среднего общего образования в </w:t>
      </w:r>
      <w:r w:rsidRPr="00B036E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</w:t>
      </w:r>
      <w:r w:rsidRPr="00B036E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F830BB" w:rsidRDefault="00F830BB" w:rsidP="00F830BB">
      <w:pPr>
        <w:jc w:val="center"/>
        <w:rPr>
          <w:b/>
          <w:sz w:val="28"/>
          <w:szCs w:val="28"/>
        </w:rPr>
      </w:pPr>
    </w:p>
    <w:p w:rsidR="00F830BB" w:rsidRDefault="00F830BB" w:rsidP="00F830B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итоговая аттестация проводится для выпускников 9-х и 11 – х классов, по итогам которой выпускники получают аттестат основного общего или среднего общего образования. На  основании федеральных, краевых, муниципальных актов отделом образования администрации Александровского муниципального района реализуется комплекс мероприятий. 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в соответствии с </w:t>
      </w:r>
      <w:r w:rsidRPr="00B036EA">
        <w:rPr>
          <w:sz w:val="28"/>
          <w:szCs w:val="28"/>
        </w:rPr>
        <w:t xml:space="preserve"> план</w:t>
      </w:r>
      <w:r>
        <w:rPr>
          <w:sz w:val="28"/>
          <w:szCs w:val="28"/>
        </w:rPr>
        <w:t>ом</w:t>
      </w:r>
      <w:r w:rsidRPr="00B036EA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 xml:space="preserve"> по состоянию на 18 февраля 2019 года проведена следующая работа: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С</w:t>
      </w:r>
      <w:r>
        <w:rPr>
          <w:sz w:val="28"/>
          <w:szCs w:val="28"/>
        </w:rPr>
        <w:t>формирова</w:t>
      </w:r>
      <w:r w:rsidRPr="00B036E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 xml:space="preserve"> база личных сведений выпускников для заполнения региональной информационной системы ГИА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9 и ГИА – 11. В 201</w:t>
      </w:r>
      <w:r>
        <w:rPr>
          <w:sz w:val="28"/>
          <w:szCs w:val="28"/>
        </w:rPr>
        <w:t xml:space="preserve">9 </w:t>
      </w:r>
      <w:r w:rsidRPr="00B036EA">
        <w:rPr>
          <w:sz w:val="28"/>
          <w:szCs w:val="28"/>
        </w:rPr>
        <w:t xml:space="preserve">году государственную итоговую аттестацию за курс основного общего образования будут проходить </w:t>
      </w:r>
      <w:r w:rsidRPr="000513FA">
        <w:rPr>
          <w:color w:val="000000" w:themeColor="text1"/>
          <w:sz w:val="28"/>
          <w:szCs w:val="28"/>
        </w:rPr>
        <w:t>385</w:t>
      </w:r>
      <w:r w:rsidRPr="00B036EA">
        <w:rPr>
          <w:sz w:val="28"/>
          <w:szCs w:val="28"/>
        </w:rPr>
        <w:t xml:space="preserve"> обучающихся 9-х  классов, </w:t>
      </w:r>
      <w:r>
        <w:rPr>
          <w:sz w:val="28"/>
          <w:szCs w:val="28"/>
        </w:rPr>
        <w:t xml:space="preserve">среднего общего образования </w:t>
      </w:r>
      <w:r w:rsidRPr="00B036EA">
        <w:rPr>
          <w:sz w:val="28"/>
          <w:szCs w:val="28"/>
        </w:rPr>
        <w:t xml:space="preserve">будут сдавать </w:t>
      </w:r>
      <w:r>
        <w:rPr>
          <w:sz w:val="28"/>
          <w:szCs w:val="28"/>
        </w:rPr>
        <w:t xml:space="preserve">121 </w:t>
      </w:r>
      <w:r w:rsidRPr="00B036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обучающийся </w:t>
      </w:r>
      <w:r w:rsidRPr="00B036EA">
        <w:rPr>
          <w:sz w:val="28"/>
          <w:szCs w:val="28"/>
        </w:rPr>
        <w:t xml:space="preserve">Александровского района. </w:t>
      </w:r>
    </w:p>
    <w:p w:rsidR="00F830BB" w:rsidRPr="00696734" w:rsidRDefault="00F830BB" w:rsidP="00F830BB">
      <w:pPr>
        <w:ind w:left="-567" w:firstLine="567"/>
        <w:jc w:val="both"/>
        <w:rPr>
          <w:bCs/>
          <w:sz w:val="28"/>
          <w:szCs w:val="28"/>
        </w:rPr>
      </w:pPr>
      <w:r w:rsidRPr="00B036EA">
        <w:rPr>
          <w:bCs/>
          <w:sz w:val="28"/>
          <w:szCs w:val="28"/>
        </w:rPr>
        <w:t>Обязательны</w:t>
      </w:r>
      <w:r>
        <w:rPr>
          <w:bCs/>
          <w:sz w:val="28"/>
          <w:szCs w:val="28"/>
        </w:rPr>
        <w:t xml:space="preserve">м </w:t>
      </w:r>
      <w:r w:rsidRPr="00B036EA">
        <w:rPr>
          <w:bCs/>
          <w:sz w:val="28"/>
          <w:szCs w:val="28"/>
        </w:rPr>
        <w:t xml:space="preserve"> допуск</w:t>
      </w:r>
      <w:r>
        <w:rPr>
          <w:bCs/>
          <w:sz w:val="28"/>
          <w:szCs w:val="28"/>
        </w:rPr>
        <w:t>ом</w:t>
      </w:r>
      <w:r w:rsidRPr="00B036EA">
        <w:rPr>
          <w:bCs/>
          <w:sz w:val="28"/>
          <w:szCs w:val="28"/>
        </w:rPr>
        <w:t xml:space="preserve"> к государственной итоговой аттестации</w:t>
      </w:r>
      <w:r>
        <w:rPr>
          <w:bCs/>
          <w:sz w:val="28"/>
          <w:szCs w:val="28"/>
        </w:rPr>
        <w:t>,</w:t>
      </w:r>
      <w:r w:rsidRPr="00B036E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соответствии с федеральным законодательством, для обучающихся 9- классов является успешное прохождение итогового собеседования  по русскому языку, для обучающихся 11-х классов написание итогового</w:t>
      </w:r>
      <w:r w:rsidRPr="00B036EA">
        <w:rPr>
          <w:bCs/>
          <w:sz w:val="28"/>
          <w:szCs w:val="28"/>
        </w:rPr>
        <w:t xml:space="preserve"> сочинени</w:t>
      </w:r>
      <w:r>
        <w:rPr>
          <w:bCs/>
          <w:sz w:val="28"/>
          <w:szCs w:val="28"/>
        </w:rPr>
        <w:t>я</w:t>
      </w:r>
      <w:r w:rsidRPr="00B036EA">
        <w:rPr>
          <w:bCs/>
          <w:sz w:val="28"/>
          <w:szCs w:val="28"/>
        </w:rPr>
        <w:t xml:space="preserve"> по литературе</w:t>
      </w:r>
      <w:r>
        <w:rPr>
          <w:bCs/>
          <w:sz w:val="28"/>
          <w:szCs w:val="28"/>
        </w:rPr>
        <w:t>. 384 девятиклассника (100% от фактически принявших участие) сдали 13 февраля итоговое собеседование и  по предварительным результатам все получили «зачет» (официальное объявление результатов будет после утверждения государственной экзаменационной комиссии).  Обучающиеся 11-х классов также успешно написали сочинения и 100% будут допущены к сдаче ГИА в 2019 году.</w:t>
      </w:r>
    </w:p>
    <w:p w:rsidR="00A029D2" w:rsidRDefault="00F830BB" w:rsidP="00F830BB">
      <w:pPr>
        <w:ind w:left="-567" w:firstLine="567"/>
        <w:jc w:val="both"/>
        <w:rPr>
          <w:sz w:val="28"/>
          <w:szCs w:val="28"/>
        </w:rPr>
      </w:pPr>
      <w:r w:rsidRPr="00B036EA">
        <w:rPr>
          <w:sz w:val="28"/>
          <w:szCs w:val="28"/>
        </w:rPr>
        <w:t xml:space="preserve">Определены  </w:t>
      </w:r>
      <w:r>
        <w:rPr>
          <w:sz w:val="28"/>
          <w:szCs w:val="28"/>
        </w:rPr>
        <w:t xml:space="preserve">пункты проведения экзаменов в 9-х и 11-х классах. </w:t>
      </w:r>
      <w:r w:rsidRPr="00B036EA">
        <w:rPr>
          <w:sz w:val="28"/>
          <w:szCs w:val="28"/>
        </w:rPr>
        <w:t>Для сдачи экзаменов выпускниками 9-х классов определено 4 пункта, которые откроются в школах №№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1,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11 и 16</w:t>
      </w:r>
      <w:r>
        <w:rPr>
          <w:sz w:val="28"/>
          <w:szCs w:val="28"/>
        </w:rPr>
        <w:t xml:space="preserve"> (45 аудиторий)</w:t>
      </w:r>
      <w:r w:rsidRPr="00B036EA">
        <w:rPr>
          <w:sz w:val="28"/>
          <w:szCs w:val="28"/>
        </w:rPr>
        <w:t xml:space="preserve">. 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Три </w:t>
      </w:r>
      <w:r w:rsidRPr="00B036EA">
        <w:rPr>
          <w:sz w:val="28"/>
          <w:szCs w:val="28"/>
        </w:rPr>
        <w:t xml:space="preserve">пункта проведения </w:t>
      </w:r>
      <w:r>
        <w:rPr>
          <w:sz w:val="28"/>
          <w:szCs w:val="28"/>
        </w:rPr>
        <w:t>экзаменов в 11-х классах</w:t>
      </w:r>
      <w:r w:rsidRPr="00B036EA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МОУ СОШ №1 имени Героя Советского Союза И.И. </w:t>
      </w:r>
      <w:proofErr w:type="spellStart"/>
      <w:r>
        <w:rPr>
          <w:sz w:val="28"/>
          <w:szCs w:val="28"/>
        </w:rPr>
        <w:t>Тенищева</w:t>
      </w:r>
      <w:proofErr w:type="spellEnd"/>
      <w:r>
        <w:rPr>
          <w:sz w:val="28"/>
          <w:szCs w:val="28"/>
        </w:rPr>
        <w:t xml:space="preserve">, </w:t>
      </w:r>
      <w:r w:rsidRPr="00B036EA">
        <w:rPr>
          <w:sz w:val="28"/>
          <w:szCs w:val="28"/>
        </w:rPr>
        <w:t>МОУ СОШ №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2 и МОУ СОШ №</w:t>
      </w:r>
      <w:r>
        <w:rPr>
          <w:sz w:val="28"/>
          <w:szCs w:val="28"/>
        </w:rPr>
        <w:t xml:space="preserve"> </w:t>
      </w:r>
      <w:r w:rsidRPr="00B036EA">
        <w:rPr>
          <w:sz w:val="28"/>
          <w:szCs w:val="28"/>
        </w:rPr>
        <w:t>16 (1</w:t>
      </w:r>
      <w:r w:rsidR="006B6EC5">
        <w:rPr>
          <w:sz w:val="28"/>
          <w:szCs w:val="28"/>
        </w:rPr>
        <w:t>9</w:t>
      </w:r>
      <w:r w:rsidRPr="00B036EA">
        <w:rPr>
          <w:sz w:val="28"/>
          <w:szCs w:val="28"/>
        </w:rPr>
        <w:t xml:space="preserve"> аудиторий)</w:t>
      </w:r>
      <w:r>
        <w:rPr>
          <w:sz w:val="28"/>
          <w:szCs w:val="28"/>
        </w:rPr>
        <w:t>.</w:t>
      </w:r>
      <w:r w:rsidRPr="00B036EA">
        <w:rPr>
          <w:sz w:val="28"/>
          <w:szCs w:val="28"/>
        </w:rPr>
        <w:t xml:space="preserve">  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Согласованы </w:t>
      </w:r>
      <w:r w:rsidRPr="00B036EA">
        <w:rPr>
          <w:sz w:val="28"/>
          <w:szCs w:val="28"/>
        </w:rPr>
        <w:t>кандидатуры руководителей ППЭ ЕГЭ и</w:t>
      </w:r>
      <w:r>
        <w:rPr>
          <w:sz w:val="28"/>
          <w:szCs w:val="28"/>
        </w:rPr>
        <w:t xml:space="preserve"> ОГЭ,</w:t>
      </w:r>
      <w:r w:rsidRPr="00B036EA">
        <w:rPr>
          <w:sz w:val="28"/>
          <w:szCs w:val="28"/>
        </w:rPr>
        <w:t xml:space="preserve"> ГВЭ, членов ГЭК</w:t>
      </w:r>
      <w:r>
        <w:rPr>
          <w:sz w:val="28"/>
          <w:szCs w:val="28"/>
        </w:rPr>
        <w:t>, технических специалистов, работников в  пунктах экзаменов в 11-х классах.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11-х классов до 1 февраля текущего года определились с выбором экзаменов, согласовав его с родителями. Изменить перечень экзаменов для них теперь не представляется возможным; 9-классники также определились с выбором предметов, но до 1 марта еще могут внести коррективы.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 w:rsidRPr="00E74064">
        <w:rPr>
          <w:sz w:val="28"/>
          <w:szCs w:val="28"/>
        </w:rPr>
        <w:t xml:space="preserve">Проведены заседания </w:t>
      </w:r>
      <w:r>
        <w:rPr>
          <w:sz w:val="28"/>
          <w:szCs w:val="28"/>
        </w:rPr>
        <w:t xml:space="preserve">районной </w:t>
      </w:r>
      <w:proofErr w:type="spellStart"/>
      <w:r w:rsidRPr="00E74064">
        <w:rPr>
          <w:sz w:val="28"/>
          <w:szCs w:val="28"/>
        </w:rPr>
        <w:t>психолого</w:t>
      </w:r>
      <w:proofErr w:type="spellEnd"/>
      <w:r w:rsidR="006B6EC5">
        <w:rPr>
          <w:sz w:val="28"/>
          <w:szCs w:val="28"/>
        </w:rPr>
        <w:t xml:space="preserve"> </w:t>
      </w:r>
      <w:r w:rsidRPr="00E74064">
        <w:rPr>
          <w:sz w:val="28"/>
          <w:szCs w:val="28"/>
        </w:rPr>
        <w:t>-</w:t>
      </w:r>
      <w:r w:rsidR="006B6EC5">
        <w:rPr>
          <w:sz w:val="28"/>
          <w:szCs w:val="28"/>
        </w:rPr>
        <w:t xml:space="preserve"> </w:t>
      </w:r>
      <w:proofErr w:type="spellStart"/>
      <w:r w:rsidRPr="00E74064">
        <w:rPr>
          <w:sz w:val="28"/>
          <w:szCs w:val="28"/>
        </w:rPr>
        <w:t>медик</w:t>
      </w:r>
      <w:proofErr w:type="gramStart"/>
      <w:r w:rsidRPr="00E74064">
        <w:rPr>
          <w:sz w:val="28"/>
          <w:szCs w:val="28"/>
        </w:rPr>
        <w:t>о</w:t>
      </w:r>
      <w:proofErr w:type="spellEnd"/>
      <w:r w:rsidRPr="00E74064">
        <w:rPr>
          <w:sz w:val="28"/>
          <w:szCs w:val="28"/>
        </w:rPr>
        <w:t>-</w:t>
      </w:r>
      <w:proofErr w:type="gramEnd"/>
      <w:r w:rsidRPr="00E74064">
        <w:rPr>
          <w:sz w:val="28"/>
          <w:szCs w:val="28"/>
        </w:rPr>
        <w:t xml:space="preserve"> педагогической комиссии </w:t>
      </w:r>
      <w:r>
        <w:rPr>
          <w:sz w:val="28"/>
          <w:szCs w:val="28"/>
        </w:rPr>
        <w:t>с целью определения условий для сдачи экзаменов детьми- инвалидами,  детьми с ограниченными возможностями  здоровья: для 17-ти девятиклассников и 2-х обучающихся 11-х классов.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Проводится комплексная разъяснительная работа с родителями (законными представителями) обучающихся по вопросам подготовки к экзаменам: регулярно проводятся классные, общешкольные родительские собрания; </w:t>
      </w:r>
      <w:r w:rsidRPr="00B036EA">
        <w:rPr>
          <w:sz w:val="28"/>
          <w:szCs w:val="28"/>
        </w:rPr>
        <w:t>0</w:t>
      </w:r>
      <w:r>
        <w:rPr>
          <w:sz w:val="28"/>
          <w:szCs w:val="28"/>
        </w:rPr>
        <w:t xml:space="preserve">7 </w:t>
      </w:r>
      <w:r w:rsidRPr="00B036EA">
        <w:rPr>
          <w:sz w:val="28"/>
          <w:szCs w:val="28"/>
        </w:rPr>
        <w:t>декабря 201</w:t>
      </w:r>
      <w:r>
        <w:rPr>
          <w:sz w:val="28"/>
          <w:szCs w:val="28"/>
        </w:rPr>
        <w:t xml:space="preserve">8 </w:t>
      </w:r>
      <w:r w:rsidRPr="00B036EA">
        <w:rPr>
          <w:sz w:val="28"/>
          <w:szCs w:val="28"/>
        </w:rPr>
        <w:t xml:space="preserve">г. проведено традиционное районное профориентационное мероприятие «День </w:t>
      </w:r>
      <w:r w:rsidRPr="00B036EA">
        <w:rPr>
          <w:sz w:val="28"/>
          <w:szCs w:val="28"/>
        </w:rPr>
        <w:lastRenderedPageBreak/>
        <w:t>выпускника» для учащихся 9, 11 классов и их родителей</w:t>
      </w:r>
      <w:r>
        <w:rPr>
          <w:sz w:val="28"/>
          <w:szCs w:val="28"/>
        </w:rPr>
        <w:t xml:space="preserve"> (законных представителей); организуется участие в краевых родительских собраниях, проводимых в режиме видео-конференц-связи.</w:t>
      </w:r>
      <w:proofErr w:type="gramEnd"/>
    </w:p>
    <w:p w:rsidR="00F830BB" w:rsidRDefault="00F830BB" w:rsidP="00F830BB">
      <w:pPr>
        <w:ind w:left="-567" w:firstLine="567"/>
        <w:jc w:val="both"/>
        <w:rPr>
          <w:bCs/>
          <w:sz w:val="28"/>
          <w:szCs w:val="28"/>
        </w:rPr>
      </w:pPr>
      <w:r w:rsidRPr="00B036EA">
        <w:rPr>
          <w:bCs/>
          <w:sz w:val="28"/>
          <w:szCs w:val="28"/>
        </w:rPr>
        <w:t xml:space="preserve">С целью обеспечения информационной открытости  среди родителей и общественности нормативные документы о порядке проведения, расписании, минимальных баллах, изменениях в процедуре </w:t>
      </w:r>
      <w:r>
        <w:rPr>
          <w:bCs/>
          <w:sz w:val="28"/>
          <w:szCs w:val="28"/>
        </w:rPr>
        <w:t xml:space="preserve">ГИА </w:t>
      </w:r>
      <w:r w:rsidRPr="00B036EA">
        <w:rPr>
          <w:bCs/>
          <w:sz w:val="28"/>
          <w:szCs w:val="28"/>
        </w:rPr>
        <w:t xml:space="preserve">размещены на </w:t>
      </w:r>
      <w:r>
        <w:rPr>
          <w:bCs/>
          <w:sz w:val="28"/>
          <w:szCs w:val="28"/>
        </w:rPr>
        <w:t xml:space="preserve">сайте школ, отдела образования, в газете «Александровская жизнь». 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 w:rsidRPr="00B036EA">
        <w:rPr>
          <w:sz w:val="28"/>
          <w:szCs w:val="28"/>
        </w:rPr>
        <w:t>Вопросы подготовки к государственной итоговой аттестации систематически рассматриваются на заседаниях Совета руководителей, совещаниях руководителей образовательных организаций.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Отделом образования организовано проведение обучающей, консультативной методической работы для педагогов района (семинары, консультации, работа методических объединений).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Проведены репетиционные работы на районном уровне для обучающихся 9-х классов: по одной работе  по русскому языку, математике; для обучающихся 11-х классов по 2 работы литературе, 2 по русскому языку, 1 по математике. На школьном уровне репетиционные работы проводятся в соответствии с графиком школ не только по обязательным предметам, но и предметам по выбору.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каждом общеобразовательном учреждении организована консультационная работа  учителей предметников по подготовке к экзаменам, как на бесплатной основе, так и на основе предоставления платных образовательных  услуг.</w:t>
      </w:r>
    </w:p>
    <w:p w:rsidR="00581282" w:rsidRDefault="00581282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6 февраля 2019 года проводится всероссийская акция «Единый день сдачи ЕГЭ родителями». По традиции в данном мероприятии принимают участие представители управляющих советов школ, родительской общественности, обучающиеся 11-х классов и другие заинтересованные лица. Если есть желающие  из числа присутствующих на </w:t>
      </w:r>
      <w:r w:rsidR="00EF427E">
        <w:rPr>
          <w:sz w:val="28"/>
          <w:szCs w:val="28"/>
        </w:rPr>
        <w:t>сегодняшнем мероприятии принять участие в акции, прошу сообщить в отдел образования.</w:t>
      </w:r>
      <w:r>
        <w:rPr>
          <w:sz w:val="28"/>
          <w:szCs w:val="28"/>
        </w:rPr>
        <w:t xml:space="preserve">  Мероприятие планируется провести на базе МОУ СОШ №2.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подготовк</w:t>
      </w:r>
      <w:r w:rsidR="00F06A5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к государственной итоговой аттестации образовательным учреждениям предстоит решить еще ряд задач.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качественной подготовк</w:t>
      </w:r>
      <w:r w:rsidR="0002602C">
        <w:rPr>
          <w:sz w:val="28"/>
          <w:szCs w:val="28"/>
        </w:rPr>
        <w:t xml:space="preserve">и к экзаменам для обучающихся и </w:t>
      </w:r>
      <w:r>
        <w:rPr>
          <w:sz w:val="28"/>
          <w:szCs w:val="28"/>
        </w:rPr>
        <w:t>9-х, и 11-х классов продолжится проведение репетиционных работ по основным предметам, в том числе и  с перемещением в пункты проведение экзаменов с целью адаптации к предлагаемым процедурой экзаменов условиям.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Продолжится обучение педагогов, задействованных в проведении государственной итоговой аттестации.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Отделом образования  проводит анализ доставки обучающихся в пункты проведения экзаменов. Для этой цели будут задействованы школьные автобусы. Перед руководителями школ уже сегодня стоит задача обеспечения работоспособности транспортных сре</w:t>
      </w:r>
      <w:proofErr w:type="gramStart"/>
      <w:r>
        <w:rPr>
          <w:sz w:val="28"/>
          <w:szCs w:val="28"/>
        </w:rPr>
        <w:t>дств в п</w:t>
      </w:r>
      <w:proofErr w:type="gramEnd"/>
      <w:r>
        <w:rPr>
          <w:sz w:val="28"/>
          <w:szCs w:val="28"/>
        </w:rPr>
        <w:t xml:space="preserve">ериод экзаменов. Так для подвоза обучающихся 9-х классов МОУ СОШ №№ 4,5,6  </w:t>
      </w:r>
      <w:proofErr w:type="gramStart"/>
      <w:r>
        <w:rPr>
          <w:sz w:val="28"/>
          <w:szCs w:val="28"/>
        </w:rPr>
        <w:t>требуется не менее двух единиц</w:t>
      </w:r>
      <w:proofErr w:type="gramEnd"/>
      <w:r>
        <w:rPr>
          <w:sz w:val="28"/>
          <w:szCs w:val="28"/>
        </w:rPr>
        <w:t xml:space="preserve"> транспортных средств. В целях подвоза будут задействованы  автобусы МОУ СОШ №16.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связи с  тем, что в</w:t>
      </w:r>
      <w:r w:rsidRPr="00B036EA">
        <w:rPr>
          <w:sz w:val="28"/>
          <w:szCs w:val="28"/>
        </w:rPr>
        <w:t xml:space="preserve">о всех  аудиториях </w:t>
      </w:r>
      <w:r>
        <w:rPr>
          <w:sz w:val="28"/>
          <w:szCs w:val="28"/>
        </w:rPr>
        <w:t xml:space="preserve"> пунктов сдачи итоговой аттестации 11-тиклассниками будет проводиться </w:t>
      </w:r>
      <w:r w:rsidRPr="00B036EA">
        <w:rPr>
          <w:sz w:val="28"/>
          <w:szCs w:val="28"/>
        </w:rPr>
        <w:t xml:space="preserve">100% - </w:t>
      </w:r>
      <w:proofErr w:type="spellStart"/>
      <w:r w:rsidRPr="00B036EA">
        <w:rPr>
          <w:sz w:val="28"/>
          <w:szCs w:val="28"/>
        </w:rPr>
        <w:t>ное</w:t>
      </w:r>
      <w:proofErr w:type="spellEnd"/>
      <w:r w:rsidRPr="00B036EA">
        <w:rPr>
          <w:sz w:val="28"/>
          <w:szCs w:val="28"/>
        </w:rPr>
        <w:t xml:space="preserve"> </w:t>
      </w:r>
      <w:proofErr w:type="spellStart"/>
      <w:r w:rsidRPr="00B036EA">
        <w:rPr>
          <w:sz w:val="28"/>
          <w:szCs w:val="28"/>
        </w:rPr>
        <w:t>он-лайн</w:t>
      </w:r>
      <w:proofErr w:type="spellEnd"/>
      <w:r w:rsidRPr="00B036EA">
        <w:rPr>
          <w:sz w:val="28"/>
          <w:szCs w:val="28"/>
        </w:rPr>
        <w:t xml:space="preserve"> видеонаблюдение</w:t>
      </w:r>
      <w:r>
        <w:rPr>
          <w:sz w:val="28"/>
          <w:szCs w:val="28"/>
        </w:rPr>
        <w:t>, распечатка контрольно- измерительных материалов будет осуществляться непосредственно в пунктах проведения экзаменов,</w:t>
      </w:r>
      <w:r w:rsidRPr="00B036EA">
        <w:rPr>
          <w:sz w:val="28"/>
          <w:szCs w:val="28"/>
        </w:rPr>
        <w:t xml:space="preserve"> </w:t>
      </w:r>
      <w:r>
        <w:rPr>
          <w:sz w:val="28"/>
          <w:szCs w:val="28"/>
        </w:rPr>
        <w:t>мы подготовили  письма в ФГУП СК «</w:t>
      </w:r>
      <w:proofErr w:type="spellStart"/>
      <w:r>
        <w:rPr>
          <w:sz w:val="28"/>
          <w:szCs w:val="28"/>
        </w:rPr>
        <w:t>Ставрополькоммунэнерго</w:t>
      </w:r>
      <w:proofErr w:type="spellEnd"/>
      <w:r>
        <w:rPr>
          <w:sz w:val="28"/>
          <w:szCs w:val="28"/>
        </w:rPr>
        <w:t>» для обеспечения бесперебойной подачи электричества.</w:t>
      </w:r>
    </w:p>
    <w:p w:rsidR="00F830BB" w:rsidRDefault="00F830BB" w:rsidP="00F830BB">
      <w:pPr>
        <w:ind w:left="-567" w:firstLine="567"/>
        <w:jc w:val="both"/>
        <w:rPr>
          <w:sz w:val="28"/>
          <w:szCs w:val="28"/>
        </w:rPr>
      </w:pPr>
      <w:r w:rsidRPr="00B036EA">
        <w:rPr>
          <w:sz w:val="28"/>
          <w:szCs w:val="28"/>
        </w:rPr>
        <w:t xml:space="preserve">Пропускной режим в ППЭ </w:t>
      </w:r>
      <w:r>
        <w:rPr>
          <w:sz w:val="28"/>
          <w:szCs w:val="28"/>
        </w:rPr>
        <w:t xml:space="preserve">должен быть </w:t>
      </w:r>
      <w:r w:rsidRPr="00B036EA">
        <w:rPr>
          <w:sz w:val="28"/>
          <w:szCs w:val="28"/>
        </w:rPr>
        <w:t xml:space="preserve">организован с использованием </w:t>
      </w:r>
      <w:proofErr w:type="gramStart"/>
      <w:r w:rsidRPr="00B036EA">
        <w:rPr>
          <w:sz w:val="28"/>
          <w:szCs w:val="28"/>
        </w:rPr>
        <w:t>ручных</w:t>
      </w:r>
      <w:proofErr w:type="gramEnd"/>
      <w:r w:rsidRPr="00B036EA">
        <w:rPr>
          <w:sz w:val="28"/>
          <w:szCs w:val="28"/>
        </w:rPr>
        <w:t xml:space="preserve"> </w:t>
      </w:r>
      <w:proofErr w:type="spellStart"/>
      <w:r w:rsidRPr="00B036EA">
        <w:rPr>
          <w:sz w:val="28"/>
          <w:szCs w:val="28"/>
        </w:rPr>
        <w:t>металлодетекторов</w:t>
      </w:r>
      <w:proofErr w:type="spellEnd"/>
      <w:r w:rsidRPr="00B036EA">
        <w:rPr>
          <w:sz w:val="28"/>
          <w:szCs w:val="28"/>
        </w:rPr>
        <w:t xml:space="preserve">. Заявка о предоставлении </w:t>
      </w:r>
      <w:proofErr w:type="spellStart"/>
      <w:r w:rsidRPr="00B036EA">
        <w:rPr>
          <w:sz w:val="28"/>
          <w:szCs w:val="28"/>
        </w:rPr>
        <w:t>металлодетекторов</w:t>
      </w:r>
      <w:proofErr w:type="spellEnd"/>
      <w:r w:rsidRPr="00B036EA">
        <w:rPr>
          <w:sz w:val="28"/>
          <w:szCs w:val="28"/>
        </w:rPr>
        <w:t xml:space="preserve"> будет направлена</w:t>
      </w:r>
      <w:r>
        <w:rPr>
          <w:sz w:val="28"/>
          <w:szCs w:val="28"/>
        </w:rPr>
        <w:t xml:space="preserve"> отделом образования </w:t>
      </w:r>
      <w:r w:rsidRPr="00B036EA">
        <w:rPr>
          <w:sz w:val="28"/>
          <w:szCs w:val="28"/>
        </w:rPr>
        <w:t xml:space="preserve"> в ОМВД России по Александровскому району</w:t>
      </w:r>
      <w:r>
        <w:rPr>
          <w:sz w:val="28"/>
          <w:szCs w:val="28"/>
        </w:rPr>
        <w:t xml:space="preserve"> в апреле 2019 года</w:t>
      </w:r>
      <w:r w:rsidRPr="00B036EA">
        <w:rPr>
          <w:sz w:val="28"/>
          <w:szCs w:val="28"/>
        </w:rPr>
        <w:t xml:space="preserve">. </w:t>
      </w:r>
    </w:p>
    <w:p w:rsidR="00F830BB" w:rsidRPr="00B036EA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Письма об обеспечении охраны  пунктов проведения экзаменов и соблюдения  порядка во время проведения экзаменов с приложением графика проведения экзаменов  будут  предоставлены в отдел ОМВД России по Александровскому району заблаговременно.</w:t>
      </w:r>
    </w:p>
    <w:p w:rsidR="00F830BB" w:rsidRDefault="00F830BB" w:rsidP="00F830BB">
      <w:pPr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обеспечения межведомственного взаимодействия при подготовке и проведении государственной итоговой аттестации в 2019 году подготовлен проект Постановления администрации Александровского муниципального района о  создании Координационного совета. </w:t>
      </w:r>
    </w:p>
    <w:p w:rsidR="00EF427E" w:rsidRDefault="00F830BB" w:rsidP="00F830B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каждом пункте проведения экзаменов будет обеспечено д</w:t>
      </w:r>
      <w:r w:rsidR="00D40F6B">
        <w:rPr>
          <w:sz w:val="28"/>
          <w:szCs w:val="28"/>
        </w:rPr>
        <w:t xml:space="preserve">ежурство медицинского персонала, </w:t>
      </w:r>
      <w:proofErr w:type="gramStart"/>
      <w:r w:rsidR="00D40F6B">
        <w:rPr>
          <w:sz w:val="28"/>
          <w:szCs w:val="28"/>
        </w:rPr>
        <w:t>получившими</w:t>
      </w:r>
      <w:proofErr w:type="gramEnd"/>
      <w:r w:rsidR="00D40F6B">
        <w:rPr>
          <w:sz w:val="28"/>
          <w:szCs w:val="28"/>
        </w:rPr>
        <w:t xml:space="preserve"> соответствующую а</w:t>
      </w:r>
      <w:r>
        <w:rPr>
          <w:sz w:val="28"/>
          <w:szCs w:val="28"/>
        </w:rPr>
        <w:t xml:space="preserve">ккредитацию. </w:t>
      </w:r>
    </w:p>
    <w:p w:rsidR="00F830BB" w:rsidRDefault="00581282" w:rsidP="00F830BB">
      <w:pPr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F830BB">
        <w:rPr>
          <w:bCs/>
          <w:sz w:val="28"/>
          <w:szCs w:val="28"/>
        </w:rPr>
        <w:t>лавны</w:t>
      </w:r>
      <w:r>
        <w:rPr>
          <w:bCs/>
          <w:sz w:val="28"/>
          <w:szCs w:val="28"/>
        </w:rPr>
        <w:t xml:space="preserve">ми </w:t>
      </w:r>
      <w:r w:rsidR="00F830BB">
        <w:rPr>
          <w:bCs/>
          <w:sz w:val="28"/>
          <w:szCs w:val="28"/>
        </w:rPr>
        <w:t xml:space="preserve"> задач</w:t>
      </w:r>
      <w:r>
        <w:rPr>
          <w:bCs/>
          <w:sz w:val="28"/>
          <w:szCs w:val="28"/>
        </w:rPr>
        <w:t>ами</w:t>
      </w:r>
      <w:r w:rsidR="00F830BB" w:rsidRPr="00B036EA">
        <w:rPr>
          <w:bCs/>
          <w:sz w:val="28"/>
          <w:szCs w:val="28"/>
        </w:rPr>
        <w:t>, поставленн</w:t>
      </w:r>
      <w:r>
        <w:rPr>
          <w:bCs/>
          <w:sz w:val="28"/>
          <w:szCs w:val="28"/>
        </w:rPr>
        <w:t>ыми</w:t>
      </w:r>
      <w:r w:rsidR="00F830BB" w:rsidRPr="00B036EA">
        <w:rPr>
          <w:bCs/>
          <w:sz w:val="28"/>
          <w:szCs w:val="28"/>
        </w:rPr>
        <w:t xml:space="preserve">  перед системой образования сегодня, </w:t>
      </w:r>
      <w:r>
        <w:rPr>
          <w:bCs/>
          <w:sz w:val="28"/>
          <w:szCs w:val="28"/>
        </w:rPr>
        <w:t xml:space="preserve">стоят </w:t>
      </w:r>
      <w:r w:rsidR="00133C41">
        <w:rPr>
          <w:bCs/>
          <w:sz w:val="28"/>
          <w:szCs w:val="28"/>
        </w:rPr>
        <w:t>обеспечение качества подготовки</w:t>
      </w:r>
      <w:r w:rsidR="00EF427E">
        <w:rPr>
          <w:bCs/>
          <w:sz w:val="28"/>
          <w:szCs w:val="28"/>
        </w:rPr>
        <w:t xml:space="preserve"> к </w:t>
      </w:r>
      <w:r w:rsidR="00133C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итоговой аттестации, а также обеспечение </w:t>
      </w:r>
      <w:r w:rsidR="00133C41">
        <w:rPr>
          <w:bCs/>
          <w:sz w:val="28"/>
          <w:szCs w:val="28"/>
        </w:rPr>
        <w:t xml:space="preserve"> </w:t>
      </w:r>
      <w:r w:rsidR="00F830BB" w:rsidRPr="00B036EA">
        <w:rPr>
          <w:bCs/>
          <w:sz w:val="28"/>
          <w:szCs w:val="28"/>
        </w:rPr>
        <w:t>прозрачност</w:t>
      </w:r>
      <w:r w:rsidR="00133C41">
        <w:rPr>
          <w:bCs/>
          <w:sz w:val="28"/>
          <w:szCs w:val="28"/>
        </w:rPr>
        <w:t>и</w:t>
      </w:r>
      <w:r w:rsidR="00F830BB" w:rsidRPr="00B036EA">
        <w:rPr>
          <w:bCs/>
          <w:sz w:val="28"/>
          <w:szCs w:val="28"/>
        </w:rPr>
        <w:t xml:space="preserve"> и объективност</w:t>
      </w:r>
      <w:r w:rsidR="00133C41">
        <w:rPr>
          <w:bCs/>
          <w:sz w:val="28"/>
          <w:szCs w:val="28"/>
        </w:rPr>
        <w:t>и</w:t>
      </w:r>
      <w:r w:rsidR="00F830BB" w:rsidRPr="00B036EA">
        <w:rPr>
          <w:bCs/>
          <w:sz w:val="28"/>
          <w:szCs w:val="28"/>
        </w:rPr>
        <w:t xml:space="preserve"> </w:t>
      </w:r>
      <w:r w:rsidR="00EF427E">
        <w:rPr>
          <w:bCs/>
          <w:sz w:val="28"/>
          <w:szCs w:val="28"/>
        </w:rPr>
        <w:t xml:space="preserve">ее </w:t>
      </w:r>
      <w:r w:rsidR="00F830BB" w:rsidRPr="00B036EA">
        <w:rPr>
          <w:bCs/>
          <w:sz w:val="28"/>
          <w:szCs w:val="28"/>
        </w:rPr>
        <w:t xml:space="preserve">проведения. </w:t>
      </w:r>
      <w:r w:rsidR="00133C41">
        <w:rPr>
          <w:bCs/>
          <w:sz w:val="28"/>
          <w:szCs w:val="28"/>
        </w:rPr>
        <w:t xml:space="preserve">Мы работаем над </w:t>
      </w:r>
      <w:r w:rsidR="00EF427E">
        <w:rPr>
          <w:bCs/>
          <w:sz w:val="28"/>
          <w:szCs w:val="28"/>
        </w:rPr>
        <w:t>их решением.</w:t>
      </w:r>
    </w:p>
    <w:p w:rsidR="00F830BB" w:rsidRDefault="00F830BB" w:rsidP="00F830BB">
      <w:pPr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</w:p>
    <w:p w:rsidR="00EF427E" w:rsidRDefault="00EF427E" w:rsidP="00F830BB">
      <w:pPr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</w:p>
    <w:p w:rsidR="00EF427E" w:rsidRDefault="00EF427E" w:rsidP="00F830BB">
      <w:pPr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</w:p>
    <w:p w:rsidR="00EF427E" w:rsidRPr="00B036EA" w:rsidRDefault="00EF427E" w:rsidP="00F830BB">
      <w:pPr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</w:p>
    <w:p w:rsidR="00F830BB" w:rsidRPr="00B036EA" w:rsidRDefault="00F830BB" w:rsidP="00F830BB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B036EA">
        <w:rPr>
          <w:bCs/>
          <w:sz w:val="28"/>
          <w:szCs w:val="28"/>
        </w:rPr>
        <w:t xml:space="preserve">Начальник отдела образования </w:t>
      </w:r>
    </w:p>
    <w:p w:rsidR="00F830BB" w:rsidRPr="00B036EA" w:rsidRDefault="00F830BB" w:rsidP="00F830BB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B036EA">
        <w:rPr>
          <w:bCs/>
          <w:sz w:val="28"/>
          <w:szCs w:val="28"/>
        </w:rPr>
        <w:t>администрации Александровского</w:t>
      </w:r>
    </w:p>
    <w:p w:rsidR="00F830BB" w:rsidRPr="00B036EA" w:rsidRDefault="00F830BB" w:rsidP="00F830BB">
      <w:pPr>
        <w:autoSpaceDE w:val="0"/>
        <w:autoSpaceDN w:val="0"/>
        <w:adjustRightInd w:val="0"/>
        <w:ind w:left="-567"/>
        <w:jc w:val="both"/>
      </w:pPr>
      <w:r w:rsidRPr="00B036EA">
        <w:rPr>
          <w:bCs/>
          <w:sz w:val="28"/>
          <w:szCs w:val="28"/>
        </w:rPr>
        <w:t>муниципального района                                                              И. В. Мельникова</w:t>
      </w:r>
    </w:p>
    <w:p w:rsidR="001E5FFD" w:rsidRDefault="001E5FFD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/>
    <w:p w:rsidR="00EF427E" w:rsidRDefault="00EF427E">
      <w:r>
        <w:t>Каплюченко М.И.</w:t>
      </w:r>
    </w:p>
    <w:p w:rsidR="00EF427E" w:rsidRDefault="00EF427E">
      <w:r>
        <w:t>Плющенко Л.Ю. 2 60 95</w:t>
      </w:r>
    </w:p>
    <w:sectPr w:rsidR="00EF427E" w:rsidSect="001E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0BB"/>
    <w:rsid w:val="0002602C"/>
    <w:rsid w:val="000B6790"/>
    <w:rsid w:val="000C3965"/>
    <w:rsid w:val="00133C41"/>
    <w:rsid w:val="001E5FFD"/>
    <w:rsid w:val="003649E6"/>
    <w:rsid w:val="00373827"/>
    <w:rsid w:val="00552B01"/>
    <w:rsid w:val="00581282"/>
    <w:rsid w:val="005876CE"/>
    <w:rsid w:val="00651334"/>
    <w:rsid w:val="00670377"/>
    <w:rsid w:val="006B6EC5"/>
    <w:rsid w:val="0083543C"/>
    <w:rsid w:val="009B343D"/>
    <w:rsid w:val="00A029D2"/>
    <w:rsid w:val="00AD221A"/>
    <w:rsid w:val="00BE3934"/>
    <w:rsid w:val="00D40F6B"/>
    <w:rsid w:val="00EF427E"/>
    <w:rsid w:val="00F06A55"/>
    <w:rsid w:val="00F31381"/>
    <w:rsid w:val="00F830BB"/>
    <w:rsid w:val="00FE58C1"/>
    <w:rsid w:val="00FF6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30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2019-02-15T12:02:00Z</cp:lastPrinted>
  <dcterms:created xsi:type="dcterms:W3CDTF">2019-02-15T10:31:00Z</dcterms:created>
  <dcterms:modified xsi:type="dcterms:W3CDTF">2019-03-01T06:23:00Z</dcterms:modified>
</cp:coreProperties>
</file>