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2D13E" w14:textId="63B722E8" w:rsidR="00B76849" w:rsidRDefault="000C6A70" w:rsidP="000C6A70">
      <w:pPr>
        <w:jc w:val="center"/>
        <w:rPr>
          <w:b/>
          <w:sz w:val="28"/>
          <w:szCs w:val="28"/>
        </w:rPr>
      </w:pPr>
      <w:bookmarkStart w:id="0" w:name="_GoBack"/>
      <w:r w:rsidRPr="000C6A70">
        <w:rPr>
          <w:b/>
          <w:sz w:val="28"/>
          <w:szCs w:val="28"/>
        </w:rPr>
        <w:t>Показатели результативности и эффективности муниципального жилищного контроля и их целевые показатели</w:t>
      </w:r>
      <w:bookmarkEnd w:id="0"/>
    </w:p>
    <w:p w14:paraId="03C30FCD" w14:textId="6D41E610" w:rsidR="002A49F6" w:rsidRDefault="002A49F6" w:rsidP="000C6A70">
      <w:pPr>
        <w:jc w:val="center"/>
        <w:rPr>
          <w:b/>
          <w:sz w:val="28"/>
          <w:szCs w:val="28"/>
        </w:rPr>
      </w:pPr>
    </w:p>
    <w:p w14:paraId="1C81D45D" w14:textId="77777777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1.Ключевые показатели и их целевые значения:</w:t>
      </w:r>
    </w:p>
    <w:p w14:paraId="3BBCB220" w14:textId="77777777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Доля устраненных нарушений из числа выявленных нарушений обязательных требований - 70%.</w:t>
      </w:r>
    </w:p>
    <w:p w14:paraId="510A5442" w14:textId="77777777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Доля выполнения плана проведения плановых контрольных мероприятий на очередной календарный год - 100%.</w:t>
      </w:r>
    </w:p>
    <w:p w14:paraId="144F51A1" w14:textId="77777777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14:paraId="41FB454F" w14:textId="77777777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Доля отмененных результатов контрольных мероприятий - 0%.</w:t>
      </w:r>
    </w:p>
    <w:p w14:paraId="5F9ECDE6" w14:textId="77777777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 - 5%.</w:t>
      </w:r>
    </w:p>
    <w:p w14:paraId="6A4DE777" w14:textId="77777777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Доля вынесенных судебных решений о назначении административного наказания по материалам контрольного органа - 95%.</w:t>
      </w:r>
    </w:p>
    <w:p w14:paraId="49B5A42F" w14:textId="77777777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586884C0" w14:textId="77777777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2. Индикативные показатели:</w:t>
      </w:r>
    </w:p>
    <w:p w14:paraId="3CB9A63F" w14:textId="31503D45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 xml:space="preserve">При осуществлении муниципального </w:t>
      </w:r>
      <w:r w:rsidR="00E6471B">
        <w:rPr>
          <w:sz w:val="28"/>
          <w:szCs w:val="28"/>
        </w:rPr>
        <w:t xml:space="preserve">жилищного </w:t>
      </w:r>
      <w:r w:rsidRPr="002A49F6">
        <w:rPr>
          <w:sz w:val="28"/>
          <w:szCs w:val="28"/>
        </w:rPr>
        <w:t xml:space="preserve">контроля на территории </w:t>
      </w:r>
      <w:r w:rsidR="00B65138">
        <w:rPr>
          <w:sz w:val="28"/>
          <w:szCs w:val="28"/>
        </w:rPr>
        <w:t xml:space="preserve">Александровского </w:t>
      </w:r>
      <w:r w:rsidRPr="002A49F6">
        <w:rPr>
          <w:sz w:val="28"/>
          <w:szCs w:val="28"/>
        </w:rPr>
        <w:t>муниципального округа Ставропольского края устанавливаются следующие индикативные показатели:</w:t>
      </w:r>
    </w:p>
    <w:p w14:paraId="392B9953" w14:textId="77777777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количество проведенных плановых контрольных мероприятий;</w:t>
      </w:r>
    </w:p>
    <w:p w14:paraId="58A5E835" w14:textId="77777777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количество проведенных внеплановых контрольных мероприятий;</w:t>
      </w:r>
    </w:p>
    <w:p w14:paraId="6FCA1809" w14:textId="77777777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количество поступивших возражений в отношении акта контрольного мероприятия;</w:t>
      </w:r>
    </w:p>
    <w:p w14:paraId="370908DB" w14:textId="77777777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количество выданных предписаний об устранении нарушений обязательных требований;</w:t>
      </w:r>
    </w:p>
    <w:p w14:paraId="1423F5AB" w14:textId="70A58F80" w:rsidR="002A49F6" w:rsidRPr="002A49F6" w:rsidRDefault="002A49F6" w:rsidP="002A49F6">
      <w:pPr>
        <w:ind w:firstLine="567"/>
        <w:jc w:val="both"/>
        <w:rPr>
          <w:sz w:val="28"/>
          <w:szCs w:val="28"/>
        </w:rPr>
      </w:pPr>
      <w:r w:rsidRPr="002A49F6">
        <w:rPr>
          <w:sz w:val="28"/>
          <w:szCs w:val="28"/>
        </w:rPr>
        <w:t>количество устраненных нарушений обязательных требований.</w:t>
      </w:r>
    </w:p>
    <w:p w14:paraId="740FFF6B" w14:textId="77777777" w:rsidR="00B76849" w:rsidRPr="002A49F6" w:rsidRDefault="00B76849" w:rsidP="002A49F6">
      <w:pPr>
        <w:widowControl w:val="0"/>
        <w:ind w:firstLine="567"/>
        <w:jc w:val="both"/>
        <w:rPr>
          <w:iCs/>
          <w:sz w:val="28"/>
          <w:szCs w:val="28"/>
        </w:rPr>
      </w:pPr>
    </w:p>
    <w:sectPr w:rsidR="00B76849" w:rsidRPr="002A49F6" w:rsidSect="00B65138">
      <w:pgSz w:w="11906" w:h="16838"/>
      <w:pgMar w:top="851" w:right="566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33E22" w14:textId="77777777" w:rsidR="00C64D2B" w:rsidRDefault="00C64D2B" w:rsidP="00F61E1E">
      <w:r>
        <w:separator/>
      </w:r>
    </w:p>
  </w:endnote>
  <w:endnote w:type="continuationSeparator" w:id="0">
    <w:p w14:paraId="549655A6" w14:textId="77777777" w:rsidR="00C64D2B" w:rsidRDefault="00C64D2B" w:rsidP="00F6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9A359" w14:textId="77777777" w:rsidR="00C64D2B" w:rsidRDefault="00C64D2B" w:rsidP="00F61E1E">
      <w:r>
        <w:separator/>
      </w:r>
    </w:p>
  </w:footnote>
  <w:footnote w:type="continuationSeparator" w:id="0">
    <w:p w14:paraId="3C4B12BC" w14:textId="77777777" w:rsidR="00C64D2B" w:rsidRDefault="00C64D2B" w:rsidP="00F6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576B"/>
    <w:multiLevelType w:val="hybridMultilevel"/>
    <w:tmpl w:val="F29032A0"/>
    <w:lvl w:ilvl="0" w:tplc="323EC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FD103A"/>
    <w:multiLevelType w:val="hybridMultilevel"/>
    <w:tmpl w:val="9078D062"/>
    <w:lvl w:ilvl="0" w:tplc="4EAA69C2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82FA0"/>
    <w:multiLevelType w:val="hybridMultilevel"/>
    <w:tmpl w:val="3C36436C"/>
    <w:lvl w:ilvl="0" w:tplc="85D6FC56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5A6"/>
    <w:rsid w:val="00006F40"/>
    <w:rsid w:val="00010A0D"/>
    <w:rsid w:val="00013A78"/>
    <w:rsid w:val="00026BD4"/>
    <w:rsid w:val="00030112"/>
    <w:rsid w:val="0003715E"/>
    <w:rsid w:val="00041F2C"/>
    <w:rsid w:val="00043815"/>
    <w:rsid w:val="00044CBB"/>
    <w:rsid w:val="000469E8"/>
    <w:rsid w:val="00052FBA"/>
    <w:rsid w:val="0005750B"/>
    <w:rsid w:val="00060A01"/>
    <w:rsid w:val="00061049"/>
    <w:rsid w:val="00067CE0"/>
    <w:rsid w:val="000761B0"/>
    <w:rsid w:val="000825B6"/>
    <w:rsid w:val="000866FB"/>
    <w:rsid w:val="0009414F"/>
    <w:rsid w:val="000944C7"/>
    <w:rsid w:val="00095E2B"/>
    <w:rsid w:val="000A3463"/>
    <w:rsid w:val="000A5F74"/>
    <w:rsid w:val="000B31C7"/>
    <w:rsid w:val="000B5247"/>
    <w:rsid w:val="000B5EF9"/>
    <w:rsid w:val="000B6F0A"/>
    <w:rsid w:val="000C42D7"/>
    <w:rsid w:val="000C6A70"/>
    <w:rsid w:val="000C6EF3"/>
    <w:rsid w:val="000D1638"/>
    <w:rsid w:val="000D1B12"/>
    <w:rsid w:val="000D5AD0"/>
    <w:rsid w:val="000E09EA"/>
    <w:rsid w:val="000E775B"/>
    <w:rsid w:val="000F45F4"/>
    <w:rsid w:val="000F79AF"/>
    <w:rsid w:val="001014F2"/>
    <w:rsid w:val="00103CB8"/>
    <w:rsid w:val="00104D65"/>
    <w:rsid w:val="001058AA"/>
    <w:rsid w:val="00107AF0"/>
    <w:rsid w:val="00114CC0"/>
    <w:rsid w:val="00117321"/>
    <w:rsid w:val="00120F8B"/>
    <w:rsid w:val="001212A7"/>
    <w:rsid w:val="00126E0F"/>
    <w:rsid w:val="001324A0"/>
    <w:rsid w:val="0013553A"/>
    <w:rsid w:val="00143C52"/>
    <w:rsid w:val="001504A6"/>
    <w:rsid w:val="001527E4"/>
    <w:rsid w:val="00154857"/>
    <w:rsid w:val="00164728"/>
    <w:rsid w:val="00170204"/>
    <w:rsid w:val="00174C91"/>
    <w:rsid w:val="001808B3"/>
    <w:rsid w:val="00182568"/>
    <w:rsid w:val="001839CA"/>
    <w:rsid w:val="001938FB"/>
    <w:rsid w:val="00196274"/>
    <w:rsid w:val="001A5F41"/>
    <w:rsid w:val="001A6514"/>
    <w:rsid w:val="001A78EF"/>
    <w:rsid w:val="001B24CC"/>
    <w:rsid w:val="001C1AF3"/>
    <w:rsid w:val="001D065C"/>
    <w:rsid w:val="001D521F"/>
    <w:rsid w:val="001D61EF"/>
    <w:rsid w:val="001E080C"/>
    <w:rsid w:val="001E1BDE"/>
    <w:rsid w:val="001F19FC"/>
    <w:rsid w:val="001F5046"/>
    <w:rsid w:val="00201797"/>
    <w:rsid w:val="0021191D"/>
    <w:rsid w:val="002211EF"/>
    <w:rsid w:val="00222864"/>
    <w:rsid w:val="00227B9F"/>
    <w:rsid w:val="002305BF"/>
    <w:rsid w:val="002306BB"/>
    <w:rsid w:val="0025406E"/>
    <w:rsid w:val="00255E6E"/>
    <w:rsid w:val="00264350"/>
    <w:rsid w:val="002658B0"/>
    <w:rsid w:val="00266C28"/>
    <w:rsid w:val="00272445"/>
    <w:rsid w:val="00275938"/>
    <w:rsid w:val="002763A1"/>
    <w:rsid w:val="00277E03"/>
    <w:rsid w:val="002822D1"/>
    <w:rsid w:val="002848BB"/>
    <w:rsid w:val="00294AF9"/>
    <w:rsid w:val="002975F0"/>
    <w:rsid w:val="002A4802"/>
    <w:rsid w:val="002A49F6"/>
    <w:rsid w:val="002A750C"/>
    <w:rsid w:val="002B4230"/>
    <w:rsid w:val="002B5BC7"/>
    <w:rsid w:val="002B7BA9"/>
    <w:rsid w:val="002B7E65"/>
    <w:rsid w:val="002C0D2D"/>
    <w:rsid w:val="002C11A8"/>
    <w:rsid w:val="002D6FE6"/>
    <w:rsid w:val="002E6C7D"/>
    <w:rsid w:val="003000FB"/>
    <w:rsid w:val="00326692"/>
    <w:rsid w:val="0032699E"/>
    <w:rsid w:val="00330D7D"/>
    <w:rsid w:val="0033166F"/>
    <w:rsid w:val="0033401A"/>
    <w:rsid w:val="0033731C"/>
    <w:rsid w:val="0034175E"/>
    <w:rsid w:val="00342381"/>
    <w:rsid w:val="003504A0"/>
    <w:rsid w:val="00354439"/>
    <w:rsid w:val="00364914"/>
    <w:rsid w:val="00371B6C"/>
    <w:rsid w:val="00384BD1"/>
    <w:rsid w:val="00386B58"/>
    <w:rsid w:val="00387A05"/>
    <w:rsid w:val="003925DD"/>
    <w:rsid w:val="003945C6"/>
    <w:rsid w:val="00396F33"/>
    <w:rsid w:val="003A5984"/>
    <w:rsid w:val="003B3D84"/>
    <w:rsid w:val="003B47EF"/>
    <w:rsid w:val="003B4CAC"/>
    <w:rsid w:val="003C0873"/>
    <w:rsid w:val="003C2CAF"/>
    <w:rsid w:val="003C5BFC"/>
    <w:rsid w:val="003F076F"/>
    <w:rsid w:val="003F6AF4"/>
    <w:rsid w:val="00402F98"/>
    <w:rsid w:val="00405E79"/>
    <w:rsid w:val="00414DE5"/>
    <w:rsid w:val="00417C2F"/>
    <w:rsid w:val="0042116C"/>
    <w:rsid w:val="004328CC"/>
    <w:rsid w:val="004329D6"/>
    <w:rsid w:val="00432B64"/>
    <w:rsid w:val="0043574D"/>
    <w:rsid w:val="00442311"/>
    <w:rsid w:val="0044384B"/>
    <w:rsid w:val="0044779D"/>
    <w:rsid w:val="0045790F"/>
    <w:rsid w:val="004605F1"/>
    <w:rsid w:val="004639C0"/>
    <w:rsid w:val="00466451"/>
    <w:rsid w:val="00472B4C"/>
    <w:rsid w:val="0047310B"/>
    <w:rsid w:val="00482558"/>
    <w:rsid w:val="00482D96"/>
    <w:rsid w:val="00486266"/>
    <w:rsid w:val="004869B1"/>
    <w:rsid w:val="004B7551"/>
    <w:rsid w:val="004C586D"/>
    <w:rsid w:val="004D32EE"/>
    <w:rsid w:val="004D453A"/>
    <w:rsid w:val="004E0C3A"/>
    <w:rsid w:val="004E7037"/>
    <w:rsid w:val="004F4A6D"/>
    <w:rsid w:val="004F4DE4"/>
    <w:rsid w:val="004F715C"/>
    <w:rsid w:val="005005CF"/>
    <w:rsid w:val="00516F3F"/>
    <w:rsid w:val="00523018"/>
    <w:rsid w:val="00527FB3"/>
    <w:rsid w:val="00530574"/>
    <w:rsid w:val="005337BD"/>
    <w:rsid w:val="005378B4"/>
    <w:rsid w:val="00551179"/>
    <w:rsid w:val="00552528"/>
    <w:rsid w:val="00553BCA"/>
    <w:rsid w:val="00553BE4"/>
    <w:rsid w:val="00554055"/>
    <w:rsid w:val="00554506"/>
    <w:rsid w:val="00555028"/>
    <w:rsid w:val="00581E9E"/>
    <w:rsid w:val="00584B78"/>
    <w:rsid w:val="00584FBE"/>
    <w:rsid w:val="00586E45"/>
    <w:rsid w:val="0058738F"/>
    <w:rsid w:val="00597D28"/>
    <w:rsid w:val="005A0B2E"/>
    <w:rsid w:val="005A4BB0"/>
    <w:rsid w:val="005A6BD8"/>
    <w:rsid w:val="005B19E3"/>
    <w:rsid w:val="005D204B"/>
    <w:rsid w:val="005D2A04"/>
    <w:rsid w:val="005D345B"/>
    <w:rsid w:val="005D4758"/>
    <w:rsid w:val="005D5A1A"/>
    <w:rsid w:val="005D5F17"/>
    <w:rsid w:val="005E17B2"/>
    <w:rsid w:val="005E33DD"/>
    <w:rsid w:val="005E3C39"/>
    <w:rsid w:val="005F6673"/>
    <w:rsid w:val="006078EA"/>
    <w:rsid w:val="00610F42"/>
    <w:rsid w:val="00612B16"/>
    <w:rsid w:val="00614CD9"/>
    <w:rsid w:val="00620C7B"/>
    <w:rsid w:val="00624078"/>
    <w:rsid w:val="006254CC"/>
    <w:rsid w:val="0064035A"/>
    <w:rsid w:val="00644D5C"/>
    <w:rsid w:val="00644F8C"/>
    <w:rsid w:val="00650A85"/>
    <w:rsid w:val="0065279A"/>
    <w:rsid w:val="00653407"/>
    <w:rsid w:val="00655716"/>
    <w:rsid w:val="0065690F"/>
    <w:rsid w:val="006573CE"/>
    <w:rsid w:val="00664E59"/>
    <w:rsid w:val="00685036"/>
    <w:rsid w:val="006850A5"/>
    <w:rsid w:val="0068527B"/>
    <w:rsid w:val="00686596"/>
    <w:rsid w:val="0069090D"/>
    <w:rsid w:val="0069184C"/>
    <w:rsid w:val="006933BF"/>
    <w:rsid w:val="006958B9"/>
    <w:rsid w:val="00696AEF"/>
    <w:rsid w:val="00697632"/>
    <w:rsid w:val="006B245C"/>
    <w:rsid w:val="006B46E9"/>
    <w:rsid w:val="006B74C1"/>
    <w:rsid w:val="006D2220"/>
    <w:rsid w:val="006D3C2A"/>
    <w:rsid w:val="006D6D45"/>
    <w:rsid w:val="006E138C"/>
    <w:rsid w:val="006E5454"/>
    <w:rsid w:val="006E6AD5"/>
    <w:rsid w:val="006F0685"/>
    <w:rsid w:val="006F3242"/>
    <w:rsid w:val="0070207C"/>
    <w:rsid w:val="00703BB9"/>
    <w:rsid w:val="00705493"/>
    <w:rsid w:val="007124FE"/>
    <w:rsid w:val="00712EB3"/>
    <w:rsid w:val="00714821"/>
    <w:rsid w:val="00725131"/>
    <w:rsid w:val="00732185"/>
    <w:rsid w:val="00733814"/>
    <w:rsid w:val="007349B3"/>
    <w:rsid w:val="00734D4F"/>
    <w:rsid w:val="00734FDB"/>
    <w:rsid w:val="007356E3"/>
    <w:rsid w:val="00743032"/>
    <w:rsid w:val="00745AE6"/>
    <w:rsid w:val="00747622"/>
    <w:rsid w:val="00751009"/>
    <w:rsid w:val="007515E6"/>
    <w:rsid w:val="00760C49"/>
    <w:rsid w:val="00761841"/>
    <w:rsid w:val="00761A5F"/>
    <w:rsid w:val="00763CE9"/>
    <w:rsid w:val="00780AA7"/>
    <w:rsid w:val="00780E7A"/>
    <w:rsid w:val="007827B2"/>
    <w:rsid w:val="007928EF"/>
    <w:rsid w:val="007A3807"/>
    <w:rsid w:val="007A5516"/>
    <w:rsid w:val="007B7CEE"/>
    <w:rsid w:val="007C20CA"/>
    <w:rsid w:val="007C2A6E"/>
    <w:rsid w:val="007F1E88"/>
    <w:rsid w:val="008049CC"/>
    <w:rsid w:val="0080771E"/>
    <w:rsid w:val="008103BE"/>
    <w:rsid w:val="0081190D"/>
    <w:rsid w:val="008160D5"/>
    <w:rsid w:val="00831B97"/>
    <w:rsid w:val="00844680"/>
    <w:rsid w:val="00844B8C"/>
    <w:rsid w:val="00852650"/>
    <w:rsid w:val="00864636"/>
    <w:rsid w:val="0086646E"/>
    <w:rsid w:val="00882246"/>
    <w:rsid w:val="008A36C5"/>
    <w:rsid w:val="008A6075"/>
    <w:rsid w:val="008A65A3"/>
    <w:rsid w:val="008B0B5D"/>
    <w:rsid w:val="008B3FD5"/>
    <w:rsid w:val="008B5310"/>
    <w:rsid w:val="008C61C9"/>
    <w:rsid w:val="008D10E8"/>
    <w:rsid w:val="008D1219"/>
    <w:rsid w:val="008D3021"/>
    <w:rsid w:val="008D588C"/>
    <w:rsid w:val="008E0FCA"/>
    <w:rsid w:val="008E7804"/>
    <w:rsid w:val="008F00E2"/>
    <w:rsid w:val="008F20A3"/>
    <w:rsid w:val="008F50E6"/>
    <w:rsid w:val="008F763C"/>
    <w:rsid w:val="0090206C"/>
    <w:rsid w:val="00906781"/>
    <w:rsid w:val="00906A22"/>
    <w:rsid w:val="00914872"/>
    <w:rsid w:val="009203C1"/>
    <w:rsid w:val="00920743"/>
    <w:rsid w:val="00921CBB"/>
    <w:rsid w:val="009250BD"/>
    <w:rsid w:val="00936FA9"/>
    <w:rsid w:val="0093765C"/>
    <w:rsid w:val="00937CD4"/>
    <w:rsid w:val="009455FD"/>
    <w:rsid w:val="00954D8A"/>
    <w:rsid w:val="009557A5"/>
    <w:rsid w:val="00957318"/>
    <w:rsid w:val="00963171"/>
    <w:rsid w:val="00965F3E"/>
    <w:rsid w:val="009677F6"/>
    <w:rsid w:val="0097637E"/>
    <w:rsid w:val="00977E5B"/>
    <w:rsid w:val="0098061C"/>
    <w:rsid w:val="00980E4D"/>
    <w:rsid w:val="00983C0A"/>
    <w:rsid w:val="00993E18"/>
    <w:rsid w:val="00997537"/>
    <w:rsid w:val="009A7893"/>
    <w:rsid w:val="009B29AE"/>
    <w:rsid w:val="009C40A0"/>
    <w:rsid w:val="009D1498"/>
    <w:rsid w:val="009D4E4D"/>
    <w:rsid w:val="009D7E23"/>
    <w:rsid w:val="009E01C2"/>
    <w:rsid w:val="009E4DD4"/>
    <w:rsid w:val="009F0A5D"/>
    <w:rsid w:val="009F1ABD"/>
    <w:rsid w:val="009F1B25"/>
    <w:rsid w:val="009F43F7"/>
    <w:rsid w:val="009F6517"/>
    <w:rsid w:val="00A01C50"/>
    <w:rsid w:val="00A05C9C"/>
    <w:rsid w:val="00A1019B"/>
    <w:rsid w:val="00A10C85"/>
    <w:rsid w:val="00A129CB"/>
    <w:rsid w:val="00A17E37"/>
    <w:rsid w:val="00A207C0"/>
    <w:rsid w:val="00A25D51"/>
    <w:rsid w:val="00A31E59"/>
    <w:rsid w:val="00A325F7"/>
    <w:rsid w:val="00A336FC"/>
    <w:rsid w:val="00A35B40"/>
    <w:rsid w:val="00A36C51"/>
    <w:rsid w:val="00A405A6"/>
    <w:rsid w:val="00A426A0"/>
    <w:rsid w:val="00A42A32"/>
    <w:rsid w:val="00A44144"/>
    <w:rsid w:val="00A449C3"/>
    <w:rsid w:val="00A46F1C"/>
    <w:rsid w:val="00A50A48"/>
    <w:rsid w:val="00A548B3"/>
    <w:rsid w:val="00A60E24"/>
    <w:rsid w:val="00A65A49"/>
    <w:rsid w:val="00A662BC"/>
    <w:rsid w:val="00A6735B"/>
    <w:rsid w:val="00A72E49"/>
    <w:rsid w:val="00A7387A"/>
    <w:rsid w:val="00A75AA7"/>
    <w:rsid w:val="00A84A43"/>
    <w:rsid w:val="00AA037D"/>
    <w:rsid w:val="00AA3E22"/>
    <w:rsid w:val="00AA6348"/>
    <w:rsid w:val="00AA7E87"/>
    <w:rsid w:val="00AB140F"/>
    <w:rsid w:val="00AB51D0"/>
    <w:rsid w:val="00AB5BB9"/>
    <w:rsid w:val="00AB7896"/>
    <w:rsid w:val="00AC5FBD"/>
    <w:rsid w:val="00AC6764"/>
    <w:rsid w:val="00AD092B"/>
    <w:rsid w:val="00AE2F55"/>
    <w:rsid w:val="00AF26D9"/>
    <w:rsid w:val="00AF635A"/>
    <w:rsid w:val="00AF7915"/>
    <w:rsid w:val="00B210CD"/>
    <w:rsid w:val="00B26392"/>
    <w:rsid w:val="00B26CB5"/>
    <w:rsid w:val="00B3563B"/>
    <w:rsid w:val="00B35E0F"/>
    <w:rsid w:val="00B37392"/>
    <w:rsid w:val="00B541A2"/>
    <w:rsid w:val="00B65138"/>
    <w:rsid w:val="00B6521A"/>
    <w:rsid w:val="00B73892"/>
    <w:rsid w:val="00B76849"/>
    <w:rsid w:val="00B80B1E"/>
    <w:rsid w:val="00B80BD8"/>
    <w:rsid w:val="00B81EE6"/>
    <w:rsid w:val="00B81F81"/>
    <w:rsid w:val="00B861FD"/>
    <w:rsid w:val="00B94165"/>
    <w:rsid w:val="00BA602C"/>
    <w:rsid w:val="00BA792F"/>
    <w:rsid w:val="00BB118A"/>
    <w:rsid w:val="00BB1CAF"/>
    <w:rsid w:val="00BC6542"/>
    <w:rsid w:val="00BD0EC8"/>
    <w:rsid w:val="00BD2497"/>
    <w:rsid w:val="00BD2F0B"/>
    <w:rsid w:val="00C03E71"/>
    <w:rsid w:val="00C22F52"/>
    <w:rsid w:val="00C2458F"/>
    <w:rsid w:val="00C2495C"/>
    <w:rsid w:val="00C24BAD"/>
    <w:rsid w:val="00C26C49"/>
    <w:rsid w:val="00C3755A"/>
    <w:rsid w:val="00C37AEB"/>
    <w:rsid w:val="00C434C8"/>
    <w:rsid w:val="00C442C8"/>
    <w:rsid w:val="00C505D6"/>
    <w:rsid w:val="00C540D4"/>
    <w:rsid w:val="00C55105"/>
    <w:rsid w:val="00C56E7C"/>
    <w:rsid w:val="00C60704"/>
    <w:rsid w:val="00C64D2B"/>
    <w:rsid w:val="00C8584E"/>
    <w:rsid w:val="00C86682"/>
    <w:rsid w:val="00C91491"/>
    <w:rsid w:val="00CA234A"/>
    <w:rsid w:val="00CA3485"/>
    <w:rsid w:val="00CA50C9"/>
    <w:rsid w:val="00CB0FE1"/>
    <w:rsid w:val="00CB33D5"/>
    <w:rsid w:val="00CB36D5"/>
    <w:rsid w:val="00CC12F6"/>
    <w:rsid w:val="00CC2A0B"/>
    <w:rsid w:val="00CC67F2"/>
    <w:rsid w:val="00CD4FA4"/>
    <w:rsid w:val="00CD5973"/>
    <w:rsid w:val="00CD5B77"/>
    <w:rsid w:val="00CD5F3B"/>
    <w:rsid w:val="00CD6062"/>
    <w:rsid w:val="00CD7D06"/>
    <w:rsid w:val="00CE51EC"/>
    <w:rsid w:val="00CE7490"/>
    <w:rsid w:val="00CE750F"/>
    <w:rsid w:val="00CF1F53"/>
    <w:rsid w:val="00CF2C7A"/>
    <w:rsid w:val="00CF555D"/>
    <w:rsid w:val="00CF5756"/>
    <w:rsid w:val="00D026D3"/>
    <w:rsid w:val="00D060AD"/>
    <w:rsid w:val="00D07730"/>
    <w:rsid w:val="00D164A6"/>
    <w:rsid w:val="00D23063"/>
    <w:rsid w:val="00D24919"/>
    <w:rsid w:val="00D250A8"/>
    <w:rsid w:val="00D274F1"/>
    <w:rsid w:val="00D3485A"/>
    <w:rsid w:val="00D44E33"/>
    <w:rsid w:val="00D47F0C"/>
    <w:rsid w:val="00D723F3"/>
    <w:rsid w:val="00D75C3E"/>
    <w:rsid w:val="00D76127"/>
    <w:rsid w:val="00D80EC1"/>
    <w:rsid w:val="00D80FF7"/>
    <w:rsid w:val="00D813FD"/>
    <w:rsid w:val="00D85E58"/>
    <w:rsid w:val="00D862FA"/>
    <w:rsid w:val="00D92B0E"/>
    <w:rsid w:val="00D94283"/>
    <w:rsid w:val="00D94B7B"/>
    <w:rsid w:val="00D96AB2"/>
    <w:rsid w:val="00D96AC6"/>
    <w:rsid w:val="00DA0099"/>
    <w:rsid w:val="00DA5205"/>
    <w:rsid w:val="00DA60D2"/>
    <w:rsid w:val="00DA767F"/>
    <w:rsid w:val="00DB40A5"/>
    <w:rsid w:val="00DB50BC"/>
    <w:rsid w:val="00DB7CFB"/>
    <w:rsid w:val="00DC1EF6"/>
    <w:rsid w:val="00DE6A75"/>
    <w:rsid w:val="00DF2146"/>
    <w:rsid w:val="00DF26A0"/>
    <w:rsid w:val="00DF5025"/>
    <w:rsid w:val="00E00FBD"/>
    <w:rsid w:val="00E0760F"/>
    <w:rsid w:val="00E1156A"/>
    <w:rsid w:val="00E1489C"/>
    <w:rsid w:val="00E217C8"/>
    <w:rsid w:val="00E2322D"/>
    <w:rsid w:val="00E32CE7"/>
    <w:rsid w:val="00E3319F"/>
    <w:rsid w:val="00E37D6F"/>
    <w:rsid w:val="00E43BCC"/>
    <w:rsid w:val="00E44301"/>
    <w:rsid w:val="00E457CB"/>
    <w:rsid w:val="00E462BD"/>
    <w:rsid w:val="00E47995"/>
    <w:rsid w:val="00E50A39"/>
    <w:rsid w:val="00E56868"/>
    <w:rsid w:val="00E5735F"/>
    <w:rsid w:val="00E628A5"/>
    <w:rsid w:val="00E63143"/>
    <w:rsid w:val="00E645B3"/>
    <w:rsid w:val="00E6471B"/>
    <w:rsid w:val="00E65832"/>
    <w:rsid w:val="00E65843"/>
    <w:rsid w:val="00E67EB6"/>
    <w:rsid w:val="00E77D1A"/>
    <w:rsid w:val="00E81CCE"/>
    <w:rsid w:val="00E9134F"/>
    <w:rsid w:val="00E942B0"/>
    <w:rsid w:val="00EA1D00"/>
    <w:rsid w:val="00EA6273"/>
    <w:rsid w:val="00EC34C3"/>
    <w:rsid w:val="00EC4A90"/>
    <w:rsid w:val="00EC4E48"/>
    <w:rsid w:val="00EC603A"/>
    <w:rsid w:val="00ED4D60"/>
    <w:rsid w:val="00EE6CA6"/>
    <w:rsid w:val="00EF0441"/>
    <w:rsid w:val="00EF1F75"/>
    <w:rsid w:val="00EF3D08"/>
    <w:rsid w:val="00F01366"/>
    <w:rsid w:val="00F05B6C"/>
    <w:rsid w:val="00F1544D"/>
    <w:rsid w:val="00F170FB"/>
    <w:rsid w:val="00F2540C"/>
    <w:rsid w:val="00F27A26"/>
    <w:rsid w:val="00F33332"/>
    <w:rsid w:val="00F34DE4"/>
    <w:rsid w:val="00F3515F"/>
    <w:rsid w:val="00F35636"/>
    <w:rsid w:val="00F410F4"/>
    <w:rsid w:val="00F44AF5"/>
    <w:rsid w:val="00F44EB8"/>
    <w:rsid w:val="00F45A7C"/>
    <w:rsid w:val="00F5153A"/>
    <w:rsid w:val="00F55F05"/>
    <w:rsid w:val="00F610AA"/>
    <w:rsid w:val="00F61E1E"/>
    <w:rsid w:val="00F62EED"/>
    <w:rsid w:val="00F63AAC"/>
    <w:rsid w:val="00F70126"/>
    <w:rsid w:val="00F81BD6"/>
    <w:rsid w:val="00F833B9"/>
    <w:rsid w:val="00F852DE"/>
    <w:rsid w:val="00F93F34"/>
    <w:rsid w:val="00F9603A"/>
    <w:rsid w:val="00FA20ED"/>
    <w:rsid w:val="00FB1E8C"/>
    <w:rsid w:val="00FC188C"/>
    <w:rsid w:val="00FD1DEA"/>
    <w:rsid w:val="00FD2AA0"/>
    <w:rsid w:val="00FD7755"/>
    <w:rsid w:val="00FE03EC"/>
    <w:rsid w:val="00FE385B"/>
    <w:rsid w:val="00FE4DCE"/>
    <w:rsid w:val="00FE580D"/>
    <w:rsid w:val="00FF1327"/>
    <w:rsid w:val="00FF6972"/>
    <w:rsid w:val="00FF6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9C55"/>
  <w15:docId w15:val="{24047888-B7FF-4F32-A7B4-3824FC49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CEE"/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1E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1E1E"/>
  </w:style>
  <w:style w:type="paragraph" w:styleId="a5">
    <w:name w:val="footer"/>
    <w:basedOn w:val="a"/>
    <w:link w:val="a6"/>
    <w:rsid w:val="00F61E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61E1E"/>
  </w:style>
  <w:style w:type="paragraph" w:customStyle="1" w:styleId="ConsPlusNormal">
    <w:name w:val="ConsPlusNormal"/>
    <w:link w:val="ConsPlusNormal1"/>
    <w:rsid w:val="00CD597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7">
    <w:name w:val="Balloon Text"/>
    <w:basedOn w:val="a"/>
    <w:link w:val="a8"/>
    <w:rsid w:val="00CB36D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CB36D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E1156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styleId="a9">
    <w:name w:val="Hyperlink"/>
    <w:uiPriority w:val="99"/>
    <w:unhideWhenUsed/>
    <w:rsid w:val="00703BB9"/>
    <w:rPr>
      <w:color w:val="0000FF"/>
      <w:u w:val="single"/>
    </w:rPr>
  </w:style>
  <w:style w:type="paragraph" w:customStyle="1" w:styleId="formattext">
    <w:name w:val="formattext"/>
    <w:basedOn w:val="a"/>
    <w:rsid w:val="00277E0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77E03"/>
  </w:style>
  <w:style w:type="paragraph" w:styleId="aa">
    <w:name w:val="No Spacing"/>
    <w:uiPriority w:val="1"/>
    <w:qFormat/>
    <w:rsid w:val="008A36C5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footnote text"/>
    <w:basedOn w:val="a"/>
    <w:link w:val="ac"/>
    <w:semiHidden/>
    <w:unhideWhenUsed/>
    <w:rsid w:val="00B76849"/>
    <w:pPr>
      <w:suppressAutoHyphens/>
    </w:pPr>
    <w:rPr>
      <w:sz w:val="20"/>
      <w:szCs w:val="20"/>
      <w:lang w:val="x-none" w:eastAsia="ar-SA"/>
    </w:rPr>
  </w:style>
  <w:style w:type="character" w:customStyle="1" w:styleId="ac">
    <w:name w:val="Текст сноски Знак"/>
    <w:basedOn w:val="a0"/>
    <w:link w:val="ab"/>
    <w:semiHidden/>
    <w:rsid w:val="00B76849"/>
    <w:rPr>
      <w:lang w:val="x-none" w:eastAsia="ar-SA"/>
    </w:rPr>
  </w:style>
  <w:style w:type="character" w:customStyle="1" w:styleId="ConsPlusNormal1">
    <w:name w:val="ConsPlusNormal1"/>
    <w:link w:val="ConsPlusNormal"/>
    <w:locked/>
    <w:rsid w:val="00B76849"/>
    <w:rPr>
      <w:rFonts w:ascii="Arial" w:hAnsi="Arial" w:cs="Arial"/>
      <w:sz w:val="16"/>
      <w:szCs w:val="16"/>
    </w:rPr>
  </w:style>
  <w:style w:type="character" w:styleId="ad">
    <w:name w:val="footnote reference"/>
    <w:link w:val="1"/>
    <w:uiPriority w:val="99"/>
    <w:unhideWhenUsed/>
    <w:rsid w:val="00B76849"/>
    <w:rPr>
      <w:rFonts w:ascii="Calibri" w:hAnsi="Calibri"/>
      <w:vertAlign w:val="superscript"/>
      <w:lang w:val="x-none" w:eastAsia="x-none"/>
    </w:rPr>
  </w:style>
  <w:style w:type="paragraph" w:customStyle="1" w:styleId="1">
    <w:name w:val="Знак сноски1"/>
    <w:basedOn w:val="a"/>
    <w:link w:val="ad"/>
    <w:uiPriority w:val="99"/>
    <w:rsid w:val="00B76849"/>
    <w:pPr>
      <w:spacing w:after="200" w:line="276" w:lineRule="auto"/>
    </w:pPr>
    <w:rPr>
      <w:rFonts w:ascii="Calibri" w:hAnsi="Calibri"/>
      <w:sz w:val="20"/>
      <w:szCs w:val="20"/>
      <w:vertAlign w:val="superscript"/>
      <w:lang w:val="x-none" w:eastAsia="x-none"/>
    </w:rPr>
  </w:style>
  <w:style w:type="character" w:styleId="ae">
    <w:name w:val="annotation reference"/>
    <w:basedOn w:val="a0"/>
    <w:semiHidden/>
    <w:unhideWhenUsed/>
    <w:rsid w:val="00980E4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80E4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980E4D"/>
  </w:style>
  <w:style w:type="paragraph" w:styleId="af1">
    <w:name w:val="annotation subject"/>
    <w:basedOn w:val="af"/>
    <w:next w:val="af"/>
    <w:link w:val="af2"/>
    <w:semiHidden/>
    <w:unhideWhenUsed/>
    <w:rsid w:val="00980E4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980E4D"/>
    <w:rPr>
      <w:b/>
      <w:bCs/>
    </w:rPr>
  </w:style>
  <w:style w:type="paragraph" w:styleId="af3">
    <w:name w:val="List Paragraph"/>
    <w:basedOn w:val="a"/>
    <w:uiPriority w:val="34"/>
    <w:qFormat/>
    <w:rsid w:val="003B4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311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A498-F4C8-4D5C-AF6D-306313AED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ПРАВИТЕЛЬСТВО</vt:lpstr>
      <vt:lpstr>ПРАВИТЕЛЬСТВО</vt:lpstr>
    </vt:vector>
  </TitlesOfParts>
  <Company>AdmHMAO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subject/>
  <dc:creator>Бадрызлов Андрей Юрьевич</dc:creator>
  <cp:keywords/>
  <dc:description/>
  <cp:lastModifiedBy>Юрий А. Колесников</cp:lastModifiedBy>
  <cp:revision>3</cp:revision>
  <cp:lastPrinted>2025-01-14T16:27:00Z</cp:lastPrinted>
  <dcterms:created xsi:type="dcterms:W3CDTF">2025-01-14T15:18:00Z</dcterms:created>
  <dcterms:modified xsi:type="dcterms:W3CDTF">2025-01-14T16:27:00Z</dcterms:modified>
</cp:coreProperties>
</file>