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40AC" w:rsidRPr="006A2232" w:rsidRDefault="009440AC" w:rsidP="009440AC">
      <w:pPr>
        <w:widowControl w:val="0"/>
        <w:suppressAutoHyphens/>
        <w:autoSpaceDE w:val="0"/>
        <w:adjustRightInd w:val="0"/>
        <w:jc w:val="center"/>
        <w:rPr>
          <w:rFonts w:cs="Arial"/>
          <w:color w:val="FF0000"/>
          <w:kern w:val="2"/>
          <w:sz w:val="32"/>
          <w:szCs w:val="32"/>
          <w:lang w:bidi="ru-RU"/>
        </w:rPr>
      </w:pPr>
      <w:r w:rsidRPr="006A2232">
        <w:rPr>
          <w:rFonts w:cs="Arial"/>
          <w:noProof/>
          <w:color w:val="FF0000"/>
          <w:kern w:val="2"/>
          <w:sz w:val="28"/>
          <w:szCs w:val="28"/>
          <w:lang w:eastAsia="ru-RU"/>
        </w:rPr>
        <w:drawing>
          <wp:inline distT="0" distB="0" distL="0" distR="0" wp14:anchorId="0DF5D284" wp14:editId="2A99B95E">
            <wp:extent cx="400050" cy="542925"/>
            <wp:effectExtent l="0" t="0" r="0" b="9525"/>
            <wp:docPr id="1" name="Рисунок 1" descr="ГЕРБ блан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бланк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40AC" w:rsidRPr="006A2232" w:rsidRDefault="009440AC" w:rsidP="009440AC">
      <w:pPr>
        <w:widowControl w:val="0"/>
        <w:suppressAutoHyphens/>
        <w:autoSpaceDE w:val="0"/>
        <w:adjustRightInd w:val="0"/>
        <w:jc w:val="center"/>
        <w:rPr>
          <w:rFonts w:cs="Arial"/>
          <w:b/>
          <w:color w:val="000000"/>
          <w:spacing w:val="130"/>
          <w:kern w:val="2"/>
          <w:sz w:val="32"/>
          <w:szCs w:val="28"/>
          <w:lang w:bidi="ru-RU"/>
        </w:rPr>
      </w:pPr>
      <w:r w:rsidRPr="006A2232">
        <w:rPr>
          <w:rFonts w:cs="Arial"/>
          <w:b/>
          <w:color w:val="000000"/>
          <w:spacing w:val="130"/>
          <w:kern w:val="2"/>
          <w:sz w:val="32"/>
          <w:szCs w:val="28"/>
          <w:lang w:bidi="ru-RU"/>
        </w:rPr>
        <w:t>ПОСТАНОВЛЕНИЕ</w:t>
      </w:r>
    </w:p>
    <w:p w:rsidR="009440AC" w:rsidRPr="006A2232" w:rsidRDefault="009440AC" w:rsidP="009440AC">
      <w:pPr>
        <w:widowControl w:val="0"/>
        <w:suppressAutoHyphens/>
        <w:autoSpaceDE w:val="0"/>
        <w:adjustRightInd w:val="0"/>
        <w:jc w:val="center"/>
        <w:rPr>
          <w:rFonts w:cs="Arial"/>
          <w:color w:val="000000"/>
          <w:kern w:val="2"/>
          <w:sz w:val="28"/>
          <w:szCs w:val="28"/>
          <w:lang w:bidi="ru-RU"/>
        </w:rPr>
      </w:pPr>
    </w:p>
    <w:p w:rsidR="009440AC" w:rsidRPr="006A2232" w:rsidRDefault="009440AC" w:rsidP="009440AC">
      <w:pPr>
        <w:widowControl w:val="0"/>
        <w:suppressAutoHyphens/>
        <w:autoSpaceDE w:val="0"/>
        <w:adjustRightInd w:val="0"/>
        <w:jc w:val="center"/>
        <w:rPr>
          <w:rFonts w:cs="Arial"/>
          <w:color w:val="000000"/>
          <w:kern w:val="2"/>
          <w:sz w:val="26"/>
          <w:szCs w:val="26"/>
          <w:lang w:bidi="ru-RU"/>
        </w:rPr>
      </w:pPr>
      <w:r w:rsidRPr="006A2232">
        <w:rPr>
          <w:rFonts w:cs="Arial"/>
          <w:color w:val="000000"/>
          <w:kern w:val="2"/>
          <w:sz w:val="26"/>
          <w:szCs w:val="26"/>
          <w:lang w:bidi="ru-RU"/>
        </w:rPr>
        <w:t>АДМИНИСТРАЦИИ</w:t>
      </w:r>
    </w:p>
    <w:p w:rsidR="009440AC" w:rsidRPr="006A2232" w:rsidRDefault="009440AC" w:rsidP="009440AC">
      <w:pPr>
        <w:widowControl w:val="0"/>
        <w:tabs>
          <w:tab w:val="center" w:pos="4819"/>
          <w:tab w:val="left" w:pos="8895"/>
        </w:tabs>
        <w:suppressAutoHyphens/>
        <w:autoSpaceDE w:val="0"/>
        <w:adjustRightInd w:val="0"/>
        <w:ind w:firstLine="567"/>
        <w:jc w:val="center"/>
        <w:rPr>
          <w:rFonts w:cs="Arial"/>
          <w:color w:val="000000"/>
          <w:kern w:val="2"/>
          <w:sz w:val="26"/>
          <w:szCs w:val="26"/>
          <w:lang w:bidi="ru-RU"/>
        </w:rPr>
      </w:pPr>
      <w:r w:rsidRPr="006A2232">
        <w:rPr>
          <w:rFonts w:cs="Arial"/>
          <w:color w:val="000000"/>
          <w:kern w:val="2"/>
          <w:sz w:val="26"/>
          <w:szCs w:val="26"/>
          <w:lang w:bidi="ru-RU"/>
        </w:rPr>
        <w:t>АЛЕКСАНДРОВСКОГО МУНИЦИПАЛЬНОГО ОКРУГА</w:t>
      </w:r>
    </w:p>
    <w:p w:rsidR="009440AC" w:rsidRPr="006A2232" w:rsidRDefault="009440AC" w:rsidP="009440AC">
      <w:pPr>
        <w:widowControl w:val="0"/>
        <w:suppressAutoHyphens/>
        <w:autoSpaceDE w:val="0"/>
        <w:adjustRightInd w:val="0"/>
        <w:jc w:val="center"/>
        <w:rPr>
          <w:rFonts w:cs="Arial"/>
          <w:color w:val="000000"/>
          <w:kern w:val="2"/>
          <w:sz w:val="26"/>
          <w:szCs w:val="26"/>
          <w:lang w:bidi="ru-RU"/>
        </w:rPr>
      </w:pPr>
      <w:r w:rsidRPr="006A2232">
        <w:rPr>
          <w:rFonts w:cs="Arial"/>
          <w:color w:val="000000"/>
          <w:kern w:val="2"/>
          <w:sz w:val="26"/>
          <w:szCs w:val="26"/>
          <w:lang w:bidi="ru-RU"/>
        </w:rPr>
        <w:t>СТАВРОПОЛЬСКОГО КРАЯ</w:t>
      </w:r>
    </w:p>
    <w:p w:rsidR="009440AC" w:rsidRPr="006A2232" w:rsidRDefault="009440AC" w:rsidP="009440AC">
      <w:pPr>
        <w:widowControl w:val="0"/>
        <w:suppressAutoHyphens/>
        <w:autoSpaceDE w:val="0"/>
        <w:adjustRightInd w:val="0"/>
        <w:jc w:val="center"/>
        <w:rPr>
          <w:rFonts w:cs="Arial Unicode MS"/>
          <w:color w:val="000000"/>
          <w:kern w:val="2"/>
          <w:sz w:val="28"/>
          <w:szCs w:val="24"/>
          <w:lang w:bidi="ru-RU"/>
        </w:rPr>
      </w:pPr>
    </w:p>
    <w:p w:rsidR="009440AC" w:rsidRPr="009440AC" w:rsidRDefault="009440AC" w:rsidP="009440AC">
      <w:pPr>
        <w:widowControl w:val="0"/>
        <w:tabs>
          <w:tab w:val="left" w:pos="3794"/>
        </w:tabs>
        <w:suppressAutoHyphens/>
        <w:autoSpaceDE w:val="0"/>
        <w:adjustRightInd w:val="0"/>
        <w:rPr>
          <w:rFonts w:cs="Arial Unicode MS"/>
          <w:color w:val="000000"/>
          <w:kern w:val="2"/>
          <w:sz w:val="28"/>
          <w:szCs w:val="28"/>
          <w:lang w:bidi="ru-RU"/>
        </w:rPr>
      </w:pPr>
      <w:r>
        <w:rPr>
          <w:color w:val="000000"/>
          <w:sz w:val="28"/>
          <w:szCs w:val="24"/>
          <w:lang w:bidi="ru-RU"/>
        </w:rPr>
        <w:t>02 июля</w:t>
      </w:r>
      <w:r w:rsidRPr="006A2232">
        <w:rPr>
          <w:rFonts w:cs="Arial Unicode MS"/>
          <w:color w:val="000000"/>
          <w:kern w:val="2"/>
          <w:sz w:val="28"/>
          <w:szCs w:val="28"/>
          <w:lang w:bidi="ru-RU"/>
        </w:rPr>
        <w:t xml:space="preserve"> 2024 г</w:t>
      </w:r>
      <w:r w:rsidRPr="006A2232">
        <w:rPr>
          <w:rFonts w:cs="Arial Unicode MS"/>
          <w:color w:val="000000"/>
          <w:kern w:val="2"/>
          <w:sz w:val="24"/>
          <w:szCs w:val="24"/>
          <w:lang w:bidi="ru-RU"/>
        </w:rPr>
        <w:t xml:space="preserve">.                      </w:t>
      </w:r>
      <w:r>
        <w:rPr>
          <w:rFonts w:cs="Arial Unicode MS"/>
          <w:color w:val="000000"/>
          <w:kern w:val="2"/>
          <w:sz w:val="24"/>
          <w:szCs w:val="24"/>
          <w:lang w:bidi="ru-RU"/>
        </w:rPr>
        <w:t xml:space="preserve">   </w:t>
      </w:r>
      <w:r w:rsidRPr="006A2232">
        <w:rPr>
          <w:rFonts w:cs="Arial Unicode MS"/>
          <w:color w:val="000000"/>
          <w:kern w:val="2"/>
          <w:sz w:val="24"/>
          <w:szCs w:val="24"/>
          <w:lang w:bidi="ru-RU"/>
        </w:rPr>
        <w:t xml:space="preserve">    </w:t>
      </w:r>
      <w:r w:rsidRPr="006A2232">
        <w:rPr>
          <w:rFonts w:cs="Arial Unicode MS"/>
          <w:color w:val="000000"/>
          <w:kern w:val="2"/>
          <w:sz w:val="28"/>
          <w:szCs w:val="24"/>
          <w:lang w:bidi="ru-RU"/>
        </w:rPr>
        <w:t>с. Александровское</w:t>
      </w:r>
      <w:r w:rsidRPr="006A2232">
        <w:rPr>
          <w:rFonts w:cs="Arial Unicode MS"/>
          <w:color w:val="000000"/>
          <w:kern w:val="2"/>
          <w:sz w:val="32"/>
          <w:szCs w:val="28"/>
          <w:lang w:bidi="ru-RU"/>
        </w:rPr>
        <w:t xml:space="preserve">             </w:t>
      </w:r>
      <w:r>
        <w:rPr>
          <w:rFonts w:cs="Arial Unicode MS"/>
          <w:color w:val="000000"/>
          <w:kern w:val="2"/>
          <w:sz w:val="32"/>
          <w:szCs w:val="28"/>
          <w:lang w:bidi="ru-RU"/>
        </w:rPr>
        <w:t xml:space="preserve">      </w:t>
      </w:r>
      <w:r w:rsidRPr="006A2232">
        <w:rPr>
          <w:rFonts w:cs="Arial Unicode MS"/>
          <w:color w:val="000000"/>
          <w:kern w:val="2"/>
          <w:sz w:val="32"/>
          <w:szCs w:val="28"/>
          <w:lang w:bidi="ru-RU"/>
        </w:rPr>
        <w:t xml:space="preserve">              </w:t>
      </w:r>
      <w:r w:rsidRPr="006A2232">
        <w:rPr>
          <w:rFonts w:cs="Arial Unicode MS"/>
          <w:color w:val="000000"/>
          <w:kern w:val="2"/>
          <w:sz w:val="28"/>
          <w:szCs w:val="28"/>
          <w:lang w:bidi="ru-RU"/>
        </w:rPr>
        <w:t>№ 6</w:t>
      </w:r>
      <w:r>
        <w:rPr>
          <w:rFonts w:cs="Arial Unicode MS"/>
          <w:color w:val="000000"/>
          <w:kern w:val="2"/>
          <w:sz w:val="28"/>
          <w:szCs w:val="28"/>
          <w:lang w:bidi="ru-RU"/>
        </w:rPr>
        <w:t>21</w:t>
      </w:r>
    </w:p>
    <w:p w:rsidR="00FA0D5F" w:rsidRPr="009440AC" w:rsidRDefault="00FA0D5F" w:rsidP="009440AC">
      <w:pPr>
        <w:rPr>
          <w:sz w:val="28"/>
          <w:szCs w:val="28"/>
        </w:rPr>
      </w:pPr>
    </w:p>
    <w:p w:rsidR="00E32105" w:rsidRDefault="00E32105" w:rsidP="009440AC">
      <w:pPr>
        <w:pStyle w:val="a5"/>
        <w:spacing w:line="240" w:lineRule="exact"/>
        <w:jc w:val="both"/>
        <w:rPr>
          <w:rFonts w:ascii="Times New Roman" w:hAnsi="Times New Roman" w:cs="Times New Roman"/>
          <w:sz w:val="28"/>
        </w:rPr>
      </w:pPr>
      <w:r w:rsidRPr="00A620A8">
        <w:rPr>
          <w:rFonts w:ascii="Times New Roman" w:hAnsi="Times New Roman" w:cs="Times New Roman"/>
          <w:sz w:val="28"/>
        </w:rPr>
        <w:t xml:space="preserve">О внесении изменений в </w:t>
      </w:r>
      <w:r>
        <w:rPr>
          <w:rFonts w:ascii="Times New Roman" w:hAnsi="Times New Roman" w:cs="Times New Roman"/>
          <w:sz w:val="28"/>
        </w:rPr>
        <w:t xml:space="preserve">муниципальную программу Александровского муниципального округа Ставропольского края «Развитие физической культуры и спорта», утвержденную постановлением администрации Александровского муниципального округа Ставропольского края </w:t>
      </w:r>
      <w:r w:rsidRPr="004B4AB8">
        <w:rPr>
          <w:rFonts w:ascii="Times New Roman" w:hAnsi="Times New Roman" w:cs="Times New Roman"/>
          <w:sz w:val="28"/>
        </w:rPr>
        <w:t>от 28 декабря 202</w:t>
      </w:r>
      <w:r>
        <w:rPr>
          <w:rFonts w:ascii="Times New Roman" w:hAnsi="Times New Roman" w:cs="Times New Roman"/>
          <w:sz w:val="28"/>
        </w:rPr>
        <w:t>3</w:t>
      </w:r>
      <w:r w:rsidRPr="004B4AB8">
        <w:rPr>
          <w:rFonts w:ascii="Times New Roman" w:hAnsi="Times New Roman" w:cs="Times New Roman"/>
          <w:sz w:val="28"/>
        </w:rPr>
        <w:t xml:space="preserve"> г</w:t>
      </w:r>
      <w:r>
        <w:rPr>
          <w:rFonts w:ascii="Times New Roman" w:hAnsi="Times New Roman" w:cs="Times New Roman"/>
          <w:sz w:val="28"/>
        </w:rPr>
        <w:t>.</w:t>
      </w:r>
      <w:r w:rsidRPr="004B4AB8">
        <w:rPr>
          <w:rFonts w:ascii="Times New Roman" w:hAnsi="Times New Roman" w:cs="Times New Roman"/>
          <w:sz w:val="28"/>
        </w:rPr>
        <w:t xml:space="preserve"> №</w:t>
      </w:r>
      <w:r>
        <w:rPr>
          <w:rFonts w:ascii="Times New Roman" w:hAnsi="Times New Roman" w:cs="Times New Roman"/>
          <w:sz w:val="28"/>
        </w:rPr>
        <w:t xml:space="preserve"> 1467</w:t>
      </w:r>
    </w:p>
    <w:p w:rsidR="00FA0D5F" w:rsidRPr="009440AC" w:rsidRDefault="00FA0D5F" w:rsidP="00A620A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A0D5F" w:rsidRPr="009606EC" w:rsidRDefault="00FA0D5F" w:rsidP="009440A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</w:t>
      </w:r>
      <w:r w:rsidR="00E44E6D">
        <w:rPr>
          <w:sz w:val="28"/>
          <w:szCs w:val="28"/>
        </w:rPr>
        <w:t xml:space="preserve">порядка разработки, реализации и оценки эффективности муниципальных программ Александровского муниципального округа </w:t>
      </w:r>
      <w:r w:rsidR="00E44E6D" w:rsidRPr="00CA0B2F">
        <w:rPr>
          <w:sz w:val="28"/>
          <w:szCs w:val="28"/>
        </w:rPr>
        <w:t>Ставропольского</w:t>
      </w:r>
      <w:r w:rsidR="00D24A53" w:rsidRPr="00CA0B2F">
        <w:rPr>
          <w:sz w:val="28"/>
          <w:szCs w:val="28"/>
        </w:rPr>
        <w:t xml:space="preserve"> </w:t>
      </w:r>
      <w:r w:rsidR="00E44E6D" w:rsidRPr="00CA0B2F">
        <w:rPr>
          <w:sz w:val="28"/>
          <w:szCs w:val="28"/>
        </w:rPr>
        <w:t>кра</w:t>
      </w:r>
      <w:r w:rsidR="00D24A53" w:rsidRPr="00CA0B2F">
        <w:rPr>
          <w:sz w:val="28"/>
          <w:szCs w:val="28"/>
        </w:rPr>
        <w:t>я,</w:t>
      </w:r>
      <w:r w:rsidR="00E44E6D" w:rsidRPr="00CA0B2F">
        <w:rPr>
          <w:sz w:val="28"/>
          <w:szCs w:val="28"/>
        </w:rPr>
        <w:t xml:space="preserve"> утвержденного постановлением администрации Александровского муниципального округа Ставропольского края от </w:t>
      </w:r>
      <w:r w:rsidR="0041528C">
        <w:rPr>
          <w:sz w:val="28"/>
          <w:szCs w:val="28"/>
        </w:rPr>
        <w:t>04</w:t>
      </w:r>
      <w:r w:rsidR="00E44E6D" w:rsidRPr="00CA0B2F">
        <w:rPr>
          <w:sz w:val="28"/>
          <w:szCs w:val="28"/>
        </w:rPr>
        <w:t>декабря 202</w:t>
      </w:r>
      <w:r w:rsidR="0041528C">
        <w:rPr>
          <w:sz w:val="28"/>
          <w:szCs w:val="28"/>
        </w:rPr>
        <w:t>0</w:t>
      </w:r>
      <w:r w:rsidR="00E44E6D" w:rsidRPr="00CA0B2F">
        <w:rPr>
          <w:sz w:val="28"/>
          <w:szCs w:val="28"/>
        </w:rPr>
        <w:t xml:space="preserve"> г</w:t>
      </w:r>
      <w:r w:rsidR="00D36B3A">
        <w:rPr>
          <w:sz w:val="28"/>
          <w:szCs w:val="28"/>
        </w:rPr>
        <w:t>.</w:t>
      </w:r>
      <w:r w:rsidR="00E44E6D" w:rsidRPr="00CA0B2F">
        <w:rPr>
          <w:sz w:val="28"/>
          <w:szCs w:val="28"/>
        </w:rPr>
        <w:t xml:space="preserve"> №</w:t>
      </w:r>
      <w:r w:rsidR="00D36B3A">
        <w:rPr>
          <w:sz w:val="28"/>
          <w:szCs w:val="28"/>
        </w:rPr>
        <w:t xml:space="preserve"> </w:t>
      </w:r>
      <w:r w:rsidR="0041528C">
        <w:rPr>
          <w:sz w:val="28"/>
          <w:szCs w:val="28"/>
        </w:rPr>
        <w:t>5</w:t>
      </w:r>
      <w:r w:rsidR="00E32105" w:rsidRPr="00E32105">
        <w:rPr>
          <w:sz w:val="28"/>
          <w:szCs w:val="28"/>
        </w:rPr>
        <w:t xml:space="preserve"> «</w:t>
      </w:r>
      <w:r w:rsidR="00E32105" w:rsidRPr="00E32105">
        <w:rPr>
          <w:bCs/>
          <w:sz w:val="28"/>
          <w:szCs w:val="28"/>
        </w:rPr>
        <w:t>Об утверждении Порядка разработки, реализации и оценки эффективности муниципальных программ Александровского муниципального округа Ставропольского края и Методических указаний по разработке и реализации муниципальных программ Александровского муниципального округа Ставропольского края»,</w:t>
      </w:r>
      <w:r w:rsidR="00E32105" w:rsidRPr="00E32105">
        <w:rPr>
          <w:sz w:val="28"/>
          <w:szCs w:val="28"/>
          <w:lang w:eastAsia="ru-RU"/>
        </w:rPr>
        <w:t xml:space="preserve"> </w:t>
      </w:r>
      <w:r w:rsidR="00E44E6D" w:rsidRPr="00CA0B2F">
        <w:rPr>
          <w:sz w:val="28"/>
          <w:szCs w:val="28"/>
        </w:rPr>
        <w:t xml:space="preserve"> </w:t>
      </w:r>
      <w:r w:rsidR="00E44E6D" w:rsidRPr="00EF74F6">
        <w:rPr>
          <w:color w:val="000000" w:themeColor="text1"/>
          <w:sz w:val="28"/>
          <w:szCs w:val="28"/>
        </w:rPr>
        <w:t>решени</w:t>
      </w:r>
      <w:r w:rsidR="00E32105" w:rsidRPr="00E32105">
        <w:rPr>
          <w:color w:val="000000" w:themeColor="text1"/>
          <w:sz w:val="28"/>
          <w:szCs w:val="28"/>
        </w:rPr>
        <w:t>я</w:t>
      </w:r>
      <w:r w:rsidR="00E44E6D" w:rsidRPr="00EF74F6">
        <w:rPr>
          <w:sz w:val="28"/>
          <w:szCs w:val="28"/>
        </w:rPr>
        <w:t xml:space="preserve"> Совета</w:t>
      </w:r>
      <w:r w:rsidR="00542CFF" w:rsidRPr="00EF74F6">
        <w:rPr>
          <w:sz w:val="28"/>
          <w:szCs w:val="28"/>
        </w:rPr>
        <w:t xml:space="preserve"> </w:t>
      </w:r>
      <w:r w:rsidR="00E44E6D" w:rsidRPr="00EF74F6">
        <w:rPr>
          <w:sz w:val="28"/>
          <w:szCs w:val="28"/>
        </w:rPr>
        <w:t>депутатов Александровского муниципального округа Ставропольского края</w:t>
      </w:r>
      <w:r w:rsidR="00285B81" w:rsidRPr="00EF74F6">
        <w:rPr>
          <w:sz w:val="28"/>
          <w:szCs w:val="28"/>
        </w:rPr>
        <w:t xml:space="preserve"> от 24</w:t>
      </w:r>
      <w:r w:rsidR="00D24A53" w:rsidRPr="00EF74F6">
        <w:rPr>
          <w:sz w:val="28"/>
          <w:szCs w:val="28"/>
        </w:rPr>
        <w:t xml:space="preserve"> </w:t>
      </w:r>
      <w:r w:rsidR="00285B81" w:rsidRPr="00EF74F6">
        <w:rPr>
          <w:sz w:val="28"/>
          <w:szCs w:val="28"/>
        </w:rPr>
        <w:t>мая</w:t>
      </w:r>
      <w:r w:rsidR="00D24A53" w:rsidRPr="00EF74F6">
        <w:rPr>
          <w:sz w:val="28"/>
          <w:szCs w:val="28"/>
        </w:rPr>
        <w:t xml:space="preserve"> 202</w:t>
      </w:r>
      <w:r w:rsidR="00285B81" w:rsidRPr="00EF74F6">
        <w:rPr>
          <w:sz w:val="28"/>
          <w:szCs w:val="28"/>
        </w:rPr>
        <w:t>4</w:t>
      </w:r>
      <w:r w:rsidR="00D24A53" w:rsidRPr="00EF74F6">
        <w:rPr>
          <w:sz w:val="28"/>
          <w:szCs w:val="28"/>
        </w:rPr>
        <w:t xml:space="preserve">г. № </w:t>
      </w:r>
      <w:r w:rsidR="00285B81" w:rsidRPr="00EF74F6">
        <w:rPr>
          <w:sz w:val="28"/>
          <w:szCs w:val="28"/>
        </w:rPr>
        <w:t>880/73</w:t>
      </w:r>
      <w:r w:rsidR="00D24A53" w:rsidRPr="00EF74F6">
        <w:rPr>
          <w:sz w:val="28"/>
          <w:szCs w:val="28"/>
        </w:rPr>
        <w:t xml:space="preserve"> </w:t>
      </w:r>
      <w:r w:rsidR="00D24A53" w:rsidRPr="00EF74F6">
        <w:rPr>
          <w:sz w:val="28"/>
          <w:szCs w:val="28"/>
          <w:lang w:eastAsia="ru-RU"/>
        </w:rPr>
        <w:t xml:space="preserve">«О внесении изменений в решение Совета депутатов Александровского муниципального округа Ставропольского края </w:t>
      </w:r>
      <w:r w:rsidR="00285B81" w:rsidRPr="00EF74F6">
        <w:rPr>
          <w:sz w:val="28"/>
          <w:szCs w:val="28"/>
        </w:rPr>
        <w:t>от 15</w:t>
      </w:r>
      <w:r w:rsidR="00D24A53" w:rsidRPr="00EF74F6">
        <w:rPr>
          <w:sz w:val="28"/>
          <w:szCs w:val="28"/>
        </w:rPr>
        <w:t xml:space="preserve"> декабря 202</w:t>
      </w:r>
      <w:r w:rsidR="00285B81" w:rsidRPr="00EF74F6">
        <w:rPr>
          <w:sz w:val="28"/>
          <w:szCs w:val="28"/>
        </w:rPr>
        <w:t>3</w:t>
      </w:r>
      <w:r w:rsidR="00D24A53" w:rsidRPr="00EF74F6">
        <w:rPr>
          <w:sz w:val="28"/>
          <w:szCs w:val="28"/>
        </w:rPr>
        <w:t xml:space="preserve"> г. №</w:t>
      </w:r>
      <w:r w:rsidR="00D36B3A">
        <w:rPr>
          <w:sz w:val="28"/>
          <w:szCs w:val="28"/>
        </w:rPr>
        <w:t xml:space="preserve"> </w:t>
      </w:r>
      <w:r w:rsidR="00285B81" w:rsidRPr="00EF74F6">
        <w:rPr>
          <w:sz w:val="28"/>
          <w:szCs w:val="28"/>
        </w:rPr>
        <w:t xml:space="preserve">788/167 </w:t>
      </w:r>
      <w:r w:rsidR="00D24A53" w:rsidRPr="00EF74F6">
        <w:rPr>
          <w:sz w:val="28"/>
          <w:szCs w:val="28"/>
        </w:rPr>
        <w:t>«О бюджете Александровского муниципального округа Ставропольского края на 202</w:t>
      </w:r>
      <w:r w:rsidR="00285B81" w:rsidRPr="00EF74F6">
        <w:rPr>
          <w:sz w:val="28"/>
          <w:szCs w:val="28"/>
        </w:rPr>
        <w:t>4 год и плановый период 2025</w:t>
      </w:r>
      <w:r w:rsidR="00D24A53" w:rsidRPr="00EF74F6">
        <w:rPr>
          <w:sz w:val="28"/>
          <w:szCs w:val="28"/>
        </w:rPr>
        <w:t xml:space="preserve"> и 202</w:t>
      </w:r>
      <w:r w:rsidR="00285B81" w:rsidRPr="00EF74F6">
        <w:rPr>
          <w:sz w:val="28"/>
          <w:szCs w:val="28"/>
        </w:rPr>
        <w:t>6</w:t>
      </w:r>
      <w:r w:rsidR="00D24A53" w:rsidRPr="00EF74F6">
        <w:rPr>
          <w:sz w:val="28"/>
          <w:szCs w:val="28"/>
        </w:rPr>
        <w:t xml:space="preserve"> годов»</w:t>
      </w:r>
      <w:r w:rsidR="00E44E6D" w:rsidRPr="00EF74F6">
        <w:rPr>
          <w:sz w:val="28"/>
          <w:szCs w:val="28"/>
        </w:rPr>
        <w:t>,</w:t>
      </w:r>
      <w:r w:rsidR="00E44E6D">
        <w:rPr>
          <w:sz w:val="28"/>
          <w:szCs w:val="28"/>
        </w:rPr>
        <w:t xml:space="preserve"> администрация Алексан</w:t>
      </w:r>
      <w:r w:rsidR="00D24A53">
        <w:rPr>
          <w:sz w:val="28"/>
          <w:szCs w:val="28"/>
        </w:rPr>
        <w:t>дровского муниципального округа Ставропольского края</w:t>
      </w:r>
    </w:p>
    <w:p w:rsidR="00FA0D5F" w:rsidRPr="009440AC" w:rsidRDefault="00FA0D5F" w:rsidP="009440AC">
      <w:pPr>
        <w:pStyle w:val="ConsPlusTitle"/>
        <w:widowControl/>
        <w:tabs>
          <w:tab w:val="left" w:pos="9355"/>
        </w:tabs>
        <w:ind w:left="750" w:right="-7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FA0D5F" w:rsidRDefault="00FA0D5F" w:rsidP="009440AC">
      <w:pPr>
        <w:pStyle w:val="ConsPlusTitle"/>
        <w:widowControl/>
        <w:tabs>
          <w:tab w:val="left" w:pos="9355"/>
        </w:tabs>
        <w:ind w:right="-7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ПОСТАНОВЛЯЕТ: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</w:p>
    <w:p w:rsidR="00A620A8" w:rsidRDefault="00A620A8" w:rsidP="009440AC">
      <w:pPr>
        <w:ind w:right="-5" w:firstLine="426"/>
        <w:jc w:val="both"/>
        <w:rPr>
          <w:sz w:val="28"/>
          <w:szCs w:val="28"/>
        </w:rPr>
      </w:pPr>
    </w:p>
    <w:p w:rsidR="00E85458" w:rsidRDefault="00FA0D5F" w:rsidP="009440AC">
      <w:pPr>
        <w:ind w:right="-5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E85458">
        <w:rPr>
          <w:sz w:val="28"/>
          <w:szCs w:val="28"/>
        </w:rPr>
        <w:t>Внести в муниципальную программу Александровского муниципального округа Ставропольского края «Развитие физической культуры и спорта»</w:t>
      </w:r>
      <w:r w:rsidR="00E52917">
        <w:rPr>
          <w:sz w:val="28"/>
          <w:szCs w:val="28"/>
        </w:rPr>
        <w:t>,</w:t>
      </w:r>
      <w:r w:rsidR="00E85458">
        <w:rPr>
          <w:sz w:val="28"/>
          <w:szCs w:val="28"/>
        </w:rPr>
        <w:t xml:space="preserve"> утвержденную постановлением администрации Александровского муниципального округа Ставропольского края от 28 декабря 202</w:t>
      </w:r>
      <w:r w:rsidR="00F134F3">
        <w:rPr>
          <w:sz w:val="28"/>
          <w:szCs w:val="28"/>
        </w:rPr>
        <w:t>3 г</w:t>
      </w:r>
      <w:r w:rsidR="00D36B3A">
        <w:rPr>
          <w:sz w:val="28"/>
          <w:szCs w:val="28"/>
        </w:rPr>
        <w:t>.</w:t>
      </w:r>
      <w:r w:rsidR="00F134F3">
        <w:rPr>
          <w:sz w:val="28"/>
          <w:szCs w:val="28"/>
        </w:rPr>
        <w:t xml:space="preserve"> №</w:t>
      </w:r>
      <w:r w:rsidR="00D36B3A">
        <w:rPr>
          <w:sz w:val="28"/>
          <w:szCs w:val="28"/>
        </w:rPr>
        <w:t xml:space="preserve"> </w:t>
      </w:r>
      <w:r w:rsidR="00F134F3">
        <w:rPr>
          <w:sz w:val="28"/>
          <w:szCs w:val="28"/>
        </w:rPr>
        <w:t>1467</w:t>
      </w:r>
      <w:r w:rsidR="008C0C66">
        <w:rPr>
          <w:sz w:val="28"/>
          <w:szCs w:val="28"/>
        </w:rPr>
        <w:t xml:space="preserve"> </w:t>
      </w:r>
      <w:r w:rsidR="008C0C66" w:rsidRPr="008C0C66">
        <w:rPr>
          <w:sz w:val="28"/>
          <w:szCs w:val="28"/>
        </w:rPr>
        <w:t>«Об утверждении муниципальной программы Александровского муниципального округа Ставропольского края «Развитие физической культуры и спорта»</w:t>
      </w:r>
      <w:r w:rsidR="00E85458" w:rsidRPr="008C0C66">
        <w:rPr>
          <w:sz w:val="28"/>
          <w:szCs w:val="28"/>
        </w:rPr>
        <w:t>,</w:t>
      </w:r>
      <w:r w:rsidR="00E85458">
        <w:rPr>
          <w:sz w:val="28"/>
          <w:szCs w:val="28"/>
        </w:rPr>
        <w:t xml:space="preserve"> (с изменениями</w:t>
      </w:r>
      <w:r w:rsidR="00E52917">
        <w:rPr>
          <w:sz w:val="28"/>
          <w:szCs w:val="28"/>
        </w:rPr>
        <w:t>,</w:t>
      </w:r>
      <w:r w:rsidR="00E85458">
        <w:rPr>
          <w:sz w:val="28"/>
          <w:szCs w:val="28"/>
        </w:rPr>
        <w:t xml:space="preserve"> внесенными постановлени</w:t>
      </w:r>
      <w:r w:rsidR="008C0C66">
        <w:rPr>
          <w:sz w:val="28"/>
          <w:szCs w:val="28"/>
        </w:rPr>
        <w:t>ем</w:t>
      </w:r>
      <w:r w:rsidR="00E85458">
        <w:rPr>
          <w:sz w:val="28"/>
          <w:szCs w:val="28"/>
        </w:rPr>
        <w:t xml:space="preserve"> администрации Александровского муниципального округа Ставропольского </w:t>
      </w:r>
      <w:r w:rsidR="00E85458" w:rsidRPr="0041528C">
        <w:rPr>
          <w:sz w:val="28"/>
          <w:szCs w:val="28"/>
        </w:rPr>
        <w:t xml:space="preserve">края от </w:t>
      </w:r>
      <w:r w:rsidR="0041528C" w:rsidRPr="0041528C">
        <w:rPr>
          <w:sz w:val="28"/>
          <w:szCs w:val="28"/>
        </w:rPr>
        <w:t>02</w:t>
      </w:r>
      <w:r w:rsidR="00E85458" w:rsidRPr="0041528C">
        <w:rPr>
          <w:sz w:val="28"/>
          <w:szCs w:val="28"/>
        </w:rPr>
        <w:t xml:space="preserve"> </w:t>
      </w:r>
      <w:r w:rsidR="0041528C" w:rsidRPr="0041528C">
        <w:rPr>
          <w:sz w:val="28"/>
          <w:szCs w:val="28"/>
        </w:rPr>
        <w:t>мая</w:t>
      </w:r>
      <w:r w:rsidR="00E85458" w:rsidRPr="0041528C">
        <w:rPr>
          <w:sz w:val="28"/>
          <w:szCs w:val="28"/>
        </w:rPr>
        <w:t xml:space="preserve"> 202</w:t>
      </w:r>
      <w:r w:rsidR="0041528C" w:rsidRPr="0041528C">
        <w:rPr>
          <w:sz w:val="28"/>
          <w:szCs w:val="28"/>
        </w:rPr>
        <w:t>4</w:t>
      </w:r>
      <w:r w:rsidR="00E85458" w:rsidRPr="0041528C">
        <w:rPr>
          <w:sz w:val="28"/>
          <w:szCs w:val="28"/>
        </w:rPr>
        <w:t xml:space="preserve"> г. №</w:t>
      </w:r>
      <w:r w:rsidR="00D36B3A">
        <w:rPr>
          <w:sz w:val="28"/>
          <w:szCs w:val="28"/>
        </w:rPr>
        <w:t xml:space="preserve"> </w:t>
      </w:r>
      <w:r w:rsidR="0041528C" w:rsidRPr="0041528C">
        <w:rPr>
          <w:sz w:val="28"/>
          <w:szCs w:val="28"/>
        </w:rPr>
        <w:t>427</w:t>
      </w:r>
      <w:r w:rsidR="00E85458">
        <w:rPr>
          <w:sz w:val="28"/>
          <w:szCs w:val="28"/>
        </w:rPr>
        <w:t>)</w:t>
      </w:r>
      <w:r w:rsidR="00E52917">
        <w:rPr>
          <w:sz w:val="28"/>
          <w:szCs w:val="28"/>
        </w:rPr>
        <w:t xml:space="preserve"> </w:t>
      </w:r>
      <w:r w:rsidR="00232F43">
        <w:rPr>
          <w:sz w:val="28"/>
          <w:szCs w:val="28"/>
        </w:rPr>
        <w:t>(</w:t>
      </w:r>
      <w:r w:rsidR="00E85458">
        <w:rPr>
          <w:sz w:val="28"/>
          <w:szCs w:val="28"/>
        </w:rPr>
        <w:t>далее – Программа) следующие изменения:</w:t>
      </w:r>
    </w:p>
    <w:p w:rsidR="00EF74F6" w:rsidRPr="008C0C66" w:rsidRDefault="00EF74F6" w:rsidP="009440AC">
      <w:pPr>
        <w:widowControl w:val="0"/>
        <w:suppressLineNumbers/>
        <w:suppressAutoHyphens/>
        <w:ind w:firstLine="426"/>
        <w:jc w:val="both"/>
        <w:rPr>
          <w:rFonts w:eastAsia="Arial Unicode MS"/>
          <w:kern w:val="1"/>
          <w:sz w:val="28"/>
          <w:szCs w:val="28"/>
          <w:lang w:eastAsia="ar-SA"/>
        </w:rPr>
      </w:pPr>
      <w:r>
        <w:rPr>
          <w:sz w:val="28"/>
          <w:szCs w:val="28"/>
        </w:rPr>
        <w:t>1.1. В Паспорте Программы позици</w:t>
      </w:r>
      <w:r w:rsidR="008C0C66">
        <w:rPr>
          <w:sz w:val="28"/>
          <w:szCs w:val="28"/>
        </w:rPr>
        <w:t>и</w:t>
      </w:r>
      <w:r>
        <w:rPr>
          <w:sz w:val="28"/>
          <w:szCs w:val="28"/>
        </w:rPr>
        <w:t xml:space="preserve"> «Объемы и источники финансового обеспечения Программы» </w:t>
      </w:r>
      <w:r w:rsidR="008C0C66" w:rsidRPr="008C0C66">
        <w:rPr>
          <w:rFonts w:eastAsia="Arial Unicode MS"/>
          <w:kern w:val="1"/>
          <w:sz w:val="28"/>
          <w:szCs w:val="28"/>
          <w:lang w:eastAsia="ar-SA"/>
        </w:rPr>
        <w:t>Ожидаемые конечные результаты реализации Программы</w:t>
      </w:r>
      <w:r w:rsidR="008C0C66">
        <w:rPr>
          <w:rFonts w:eastAsia="Arial Unicode MS"/>
          <w:kern w:val="1"/>
          <w:sz w:val="28"/>
          <w:szCs w:val="28"/>
          <w:lang w:eastAsia="ar-SA"/>
        </w:rPr>
        <w:t>»</w:t>
      </w:r>
      <w:r w:rsidR="008C0C66">
        <w:rPr>
          <w:sz w:val="28"/>
          <w:szCs w:val="28"/>
        </w:rPr>
        <w:t xml:space="preserve"> </w:t>
      </w:r>
      <w:r>
        <w:rPr>
          <w:sz w:val="28"/>
          <w:szCs w:val="28"/>
        </w:rPr>
        <w:t>изложить в следующей редакции:</w:t>
      </w:r>
    </w:p>
    <w:p w:rsidR="00EF74F6" w:rsidRDefault="00EF74F6" w:rsidP="009440AC">
      <w:pPr>
        <w:ind w:right="-5" w:firstLine="426"/>
        <w:jc w:val="both"/>
        <w:rPr>
          <w:sz w:val="28"/>
          <w:szCs w:val="28"/>
        </w:rPr>
      </w:pPr>
    </w:p>
    <w:p w:rsidR="00D36B3A" w:rsidRDefault="00D36B3A" w:rsidP="009440AC">
      <w:pPr>
        <w:ind w:right="-5" w:firstLine="426"/>
        <w:jc w:val="both"/>
        <w:rPr>
          <w:sz w:val="28"/>
          <w:szCs w:val="28"/>
        </w:rPr>
      </w:pPr>
    </w:p>
    <w:tbl>
      <w:tblPr>
        <w:tblW w:w="9639" w:type="dxa"/>
        <w:tblInd w:w="5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2"/>
        <w:gridCol w:w="5954"/>
        <w:gridCol w:w="283"/>
      </w:tblGrid>
      <w:tr w:rsidR="00EF74F6" w:rsidRPr="00063622" w:rsidTr="00D36B3A">
        <w:tc>
          <w:tcPr>
            <w:tcW w:w="3402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74F6" w:rsidRPr="00063622" w:rsidRDefault="00EF74F6" w:rsidP="009440AC">
            <w:pPr>
              <w:widowControl w:val="0"/>
              <w:suppressLineNumbers/>
              <w:suppressAutoHyphens/>
              <w:rPr>
                <w:rFonts w:eastAsia="Arial Unicode MS"/>
                <w:kern w:val="3"/>
                <w:sz w:val="28"/>
                <w:lang w:eastAsia="ar-SA"/>
              </w:rPr>
            </w:pPr>
            <w:r>
              <w:rPr>
                <w:rFonts w:eastAsia="Arial Unicode MS"/>
                <w:kern w:val="3"/>
                <w:sz w:val="28"/>
                <w:lang w:eastAsia="ar-SA"/>
              </w:rPr>
              <w:t>«</w:t>
            </w:r>
            <w:r w:rsidRPr="00063622">
              <w:rPr>
                <w:rFonts w:eastAsia="Arial Unicode MS"/>
                <w:kern w:val="3"/>
                <w:sz w:val="28"/>
                <w:lang w:eastAsia="ar-SA"/>
              </w:rPr>
              <w:t xml:space="preserve">Объемы и источники финансового обеспечения Программы </w:t>
            </w:r>
          </w:p>
        </w:tc>
        <w:tc>
          <w:tcPr>
            <w:tcW w:w="6237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74F6" w:rsidRPr="003F2BE3" w:rsidRDefault="00EF74F6" w:rsidP="00D36B3A">
            <w:pPr>
              <w:widowControl w:val="0"/>
              <w:suppressLineNumbers/>
              <w:suppressAutoHyphens/>
              <w:jc w:val="both"/>
              <w:rPr>
                <w:sz w:val="28"/>
              </w:rPr>
            </w:pPr>
            <w:r w:rsidRPr="00063622">
              <w:rPr>
                <w:rFonts w:eastAsia="Arial Unicode MS"/>
                <w:kern w:val="3"/>
                <w:sz w:val="28"/>
                <w:lang w:eastAsia="ar-SA"/>
              </w:rPr>
              <w:t xml:space="preserve">Прогнозируемый объем финансирования Программы составит </w:t>
            </w:r>
            <w:r w:rsidR="00F3224B">
              <w:rPr>
                <w:bCs/>
                <w:sz w:val="28"/>
                <w:szCs w:val="28"/>
              </w:rPr>
              <w:t>275 200,73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3F2BE3">
              <w:rPr>
                <w:rFonts w:eastAsia="Arial Unicode MS"/>
                <w:kern w:val="3"/>
                <w:sz w:val="28"/>
                <w:lang w:eastAsia="ar-SA"/>
              </w:rPr>
              <w:t>тыс. руб., в том числе по источникам финансирования:</w:t>
            </w:r>
          </w:p>
          <w:p w:rsidR="00EF74F6" w:rsidRPr="00063622" w:rsidRDefault="00EF74F6" w:rsidP="009440AC">
            <w:pPr>
              <w:widowControl w:val="0"/>
              <w:suppressLineNumbers/>
              <w:suppressAutoHyphens/>
              <w:rPr>
                <w:sz w:val="28"/>
              </w:rPr>
            </w:pPr>
            <w:r w:rsidRPr="003F2BE3">
              <w:rPr>
                <w:rFonts w:eastAsia="Arial Unicode MS"/>
                <w:kern w:val="3"/>
                <w:sz w:val="28"/>
                <w:lang w:eastAsia="ar-SA"/>
              </w:rPr>
              <w:t xml:space="preserve">- за счет бюджета Александровского муниципального округа Ставропольского края (далее – бюджет округа) </w:t>
            </w:r>
            <w:r w:rsidRPr="00C30BE9">
              <w:rPr>
                <w:rFonts w:eastAsia="Arial Unicode MS"/>
                <w:kern w:val="3"/>
                <w:sz w:val="28"/>
                <w:lang w:eastAsia="ar-SA"/>
              </w:rPr>
              <w:t xml:space="preserve">— </w:t>
            </w:r>
            <w:r w:rsidR="00F3224B">
              <w:rPr>
                <w:bCs/>
                <w:sz w:val="28"/>
                <w:szCs w:val="28"/>
              </w:rPr>
              <w:t>275 200,73</w:t>
            </w:r>
            <w:r w:rsidRPr="003F2BE3">
              <w:rPr>
                <w:bCs/>
                <w:sz w:val="28"/>
                <w:szCs w:val="28"/>
              </w:rPr>
              <w:t xml:space="preserve"> </w:t>
            </w:r>
            <w:r w:rsidRPr="003F2BE3">
              <w:rPr>
                <w:rFonts w:eastAsia="Arial Unicode MS"/>
                <w:kern w:val="3"/>
                <w:sz w:val="28"/>
                <w:lang w:eastAsia="ar-SA"/>
              </w:rPr>
              <w:t>тыс. руб., в т. ч. по годам:</w:t>
            </w:r>
          </w:p>
          <w:p w:rsidR="00EF74F6" w:rsidRPr="00063622" w:rsidRDefault="00EF74F6" w:rsidP="009440AC">
            <w:pPr>
              <w:pStyle w:val="a8"/>
              <w:jc w:val="both"/>
              <w:rPr>
                <w:rFonts w:ascii="Times New Roman" w:hAnsi="Times New Roman" w:cs="Times New Roman"/>
                <w:sz w:val="28"/>
                <w:highlight w:val="yellow"/>
              </w:rPr>
            </w:pPr>
            <w:r w:rsidRPr="00220F6D">
              <w:rPr>
                <w:rFonts w:ascii="Times New Roman" w:hAnsi="Times New Roman" w:cs="Times New Roman"/>
                <w:sz w:val="28"/>
              </w:rPr>
              <w:t>202</w:t>
            </w:r>
            <w:r>
              <w:rPr>
                <w:rFonts w:ascii="Times New Roman" w:hAnsi="Times New Roman" w:cs="Times New Roman"/>
                <w:sz w:val="28"/>
              </w:rPr>
              <w:t>4</w:t>
            </w:r>
            <w:r w:rsidRPr="00220F6D">
              <w:rPr>
                <w:rFonts w:ascii="Times New Roman" w:hAnsi="Times New Roman" w:cs="Times New Roman"/>
                <w:sz w:val="28"/>
              </w:rPr>
              <w:t>г. –</w:t>
            </w:r>
            <w:r w:rsidR="00F3224B">
              <w:rPr>
                <w:rFonts w:ascii="Times New Roman" w:hAnsi="Times New Roman" w:cs="Times New Roman"/>
                <w:sz w:val="28"/>
              </w:rPr>
              <w:t xml:space="preserve"> 46 583,88 </w:t>
            </w:r>
            <w:r w:rsidRPr="00220F6D">
              <w:rPr>
                <w:rFonts w:ascii="Times New Roman" w:hAnsi="Times New Roman" w:cs="Times New Roman"/>
                <w:sz w:val="28"/>
              </w:rPr>
              <w:t>тыс. руб.</w:t>
            </w:r>
            <w:r>
              <w:rPr>
                <w:rFonts w:ascii="Times New Roman" w:hAnsi="Times New Roman" w:cs="Times New Roman"/>
                <w:sz w:val="28"/>
              </w:rPr>
              <w:t>;</w:t>
            </w:r>
          </w:p>
          <w:p w:rsidR="00EF74F6" w:rsidRPr="00A973F2" w:rsidRDefault="00EF74F6" w:rsidP="009440AC">
            <w:pPr>
              <w:pStyle w:val="a8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2025</w:t>
            </w:r>
            <w:r w:rsidRPr="00220F6D">
              <w:rPr>
                <w:rFonts w:ascii="Times New Roman" w:hAnsi="Times New Roman" w:cs="Times New Roman"/>
                <w:sz w:val="28"/>
              </w:rPr>
              <w:t xml:space="preserve">г. </w:t>
            </w:r>
            <w:r w:rsidRPr="00A973F2">
              <w:rPr>
                <w:rFonts w:ascii="Times New Roman" w:hAnsi="Times New Roman" w:cs="Times New Roman"/>
                <w:sz w:val="28"/>
              </w:rPr>
              <w:t>– 45</w:t>
            </w:r>
            <w:r w:rsidR="008C0C66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A973F2">
              <w:rPr>
                <w:rFonts w:ascii="Times New Roman" w:hAnsi="Times New Roman" w:cs="Times New Roman"/>
                <w:sz w:val="28"/>
              </w:rPr>
              <w:t>723,37 тыс. руб.;</w:t>
            </w:r>
          </w:p>
          <w:p w:rsidR="00EF74F6" w:rsidRPr="00A973F2" w:rsidRDefault="00EF74F6" w:rsidP="009440AC">
            <w:pPr>
              <w:pStyle w:val="a8"/>
              <w:jc w:val="both"/>
              <w:rPr>
                <w:rFonts w:ascii="Times New Roman" w:hAnsi="Times New Roman" w:cs="Times New Roman"/>
                <w:sz w:val="28"/>
              </w:rPr>
            </w:pPr>
            <w:r w:rsidRPr="00A973F2">
              <w:rPr>
                <w:rFonts w:ascii="Times New Roman" w:hAnsi="Times New Roman" w:cs="Times New Roman"/>
                <w:sz w:val="28"/>
              </w:rPr>
              <w:t>2026г. – 45</w:t>
            </w:r>
            <w:r w:rsidR="008C0C66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A973F2">
              <w:rPr>
                <w:rFonts w:ascii="Times New Roman" w:hAnsi="Times New Roman" w:cs="Times New Roman"/>
                <w:sz w:val="28"/>
              </w:rPr>
              <w:t>723,37 тыс. руб.;</w:t>
            </w:r>
          </w:p>
          <w:p w:rsidR="00EF74F6" w:rsidRPr="00A973F2" w:rsidRDefault="00EF74F6" w:rsidP="009440AC">
            <w:pPr>
              <w:pStyle w:val="a8"/>
              <w:jc w:val="both"/>
              <w:rPr>
                <w:rFonts w:ascii="Times New Roman" w:hAnsi="Times New Roman" w:cs="Times New Roman"/>
                <w:sz w:val="28"/>
              </w:rPr>
            </w:pPr>
            <w:r w:rsidRPr="00A973F2">
              <w:rPr>
                <w:rFonts w:ascii="Times New Roman" w:hAnsi="Times New Roman" w:cs="Times New Roman"/>
                <w:sz w:val="28"/>
              </w:rPr>
              <w:t>2027г. – 45</w:t>
            </w:r>
            <w:r w:rsidR="008C0C66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A973F2">
              <w:rPr>
                <w:rFonts w:ascii="Times New Roman" w:hAnsi="Times New Roman" w:cs="Times New Roman"/>
                <w:sz w:val="28"/>
              </w:rPr>
              <w:t>723,37 тыс. руб.;</w:t>
            </w:r>
          </w:p>
          <w:p w:rsidR="00EF74F6" w:rsidRPr="00A973F2" w:rsidRDefault="00EF74F6" w:rsidP="009440AC">
            <w:pPr>
              <w:pStyle w:val="a8"/>
              <w:jc w:val="both"/>
              <w:rPr>
                <w:rFonts w:ascii="Times New Roman" w:hAnsi="Times New Roman" w:cs="Times New Roman"/>
                <w:sz w:val="28"/>
              </w:rPr>
            </w:pPr>
            <w:r w:rsidRPr="00A973F2">
              <w:rPr>
                <w:rFonts w:ascii="Times New Roman" w:hAnsi="Times New Roman" w:cs="Times New Roman"/>
                <w:sz w:val="28"/>
              </w:rPr>
              <w:t>2028г. – 45</w:t>
            </w:r>
            <w:r w:rsidR="008C0C66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A973F2">
              <w:rPr>
                <w:rFonts w:ascii="Times New Roman" w:hAnsi="Times New Roman" w:cs="Times New Roman"/>
                <w:sz w:val="28"/>
              </w:rPr>
              <w:t>723,37 тыс. руб.;</w:t>
            </w:r>
          </w:p>
          <w:p w:rsidR="00EF74F6" w:rsidRPr="00063622" w:rsidRDefault="00EF74F6" w:rsidP="009440AC">
            <w:pPr>
              <w:pStyle w:val="a8"/>
              <w:jc w:val="both"/>
              <w:rPr>
                <w:rFonts w:ascii="Times New Roman" w:hAnsi="Times New Roman" w:cs="Times New Roman"/>
                <w:sz w:val="28"/>
              </w:rPr>
            </w:pPr>
            <w:r w:rsidRPr="00A973F2">
              <w:rPr>
                <w:rFonts w:ascii="Times New Roman" w:hAnsi="Times New Roman" w:cs="Times New Roman"/>
                <w:sz w:val="28"/>
              </w:rPr>
              <w:t>2029г. – 45</w:t>
            </w:r>
            <w:r w:rsidR="008C0C66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A973F2">
              <w:rPr>
                <w:rFonts w:ascii="Times New Roman" w:hAnsi="Times New Roman" w:cs="Times New Roman"/>
                <w:sz w:val="28"/>
              </w:rPr>
              <w:t>723,37 тыс. руб.»</w:t>
            </w:r>
            <w:r w:rsidR="008C0C66">
              <w:rPr>
                <w:rFonts w:ascii="Times New Roman" w:hAnsi="Times New Roman" w:cs="Times New Roman"/>
                <w:sz w:val="28"/>
              </w:rPr>
              <w:t>.</w:t>
            </w:r>
          </w:p>
          <w:p w:rsidR="00EF74F6" w:rsidRPr="00063622" w:rsidRDefault="00EF74F6" w:rsidP="009440AC">
            <w:pPr>
              <w:widowControl w:val="0"/>
              <w:suppressLineNumbers/>
              <w:suppressAutoHyphens/>
              <w:jc w:val="both"/>
              <w:rPr>
                <w:sz w:val="28"/>
              </w:rPr>
            </w:pPr>
          </w:p>
        </w:tc>
      </w:tr>
      <w:tr w:rsidR="008C0C66" w:rsidRPr="008C0C66" w:rsidTr="00D36B3A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gridAfter w:val="1"/>
          <w:wAfter w:w="283" w:type="dxa"/>
        </w:trPr>
        <w:tc>
          <w:tcPr>
            <w:tcW w:w="3402" w:type="dxa"/>
            <w:shd w:val="clear" w:color="auto" w:fill="auto"/>
          </w:tcPr>
          <w:p w:rsidR="008C0C66" w:rsidRPr="008C0C66" w:rsidRDefault="008C0C66" w:rsidP="009440AC">
            <w:pPr>
              <w:widowControl w:val="0"/>
              <w:suppressLineNumbers/>
              <w:suppressAutoHyphens/>
              <w:autoSpaceDN/>
              <w:jc w:val="both"/>
              <w:textAlignment w:val="auto"/>
              <w:rPr>
                <w:rFonts w:eastAsia="Arial Unicode MS"/>
                <w:kern w:val="1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kern w:val="1"/>
                <w:sz w:val="28"/>
                <w:szCs w:val="28"/>
                <w:lang w:eastAsia="ar-SA"/>
              </w:rPr>
              <w:t>«</w:t>
            </w:r>
            <w:r w:rsidR="00D36B3A">
              <w:rPr>
                <w:rFonts w:eastAsia="Arial Unicode MS"/>
                <w:kern w:val="1"/>
                <w:sz w:val="28"/>
                <w:szCs w:val="28"/>
                <w:lang w:eastAsia="ar-SA"/>
              </w:rPr>
              <w:t xml:space="preserve">Ожидаемые </w:t>
            </w:r>
            <w:r w:rsidRPr="008C0C66">
              <w:rPr>
                <w:rFonts w:eastAsia="Arial Unicode MS"/>
                <w:kern w:val="1"/>
                <w:sz w:val="28"/>
                <w:szCs w:val="28"/>
                <w:lang w:eastAsia="ar-SA"/>
              </w:rPr>
              <w:t xml:space="preserve">конечные </w:t>
            </w:r>
          </w:p>
          <w:p w:rsidR="008C0C66" w:rsidRPr="008C0C66" w:rsidRDefault="00D36B3A" w:rsidP="009440AC">
            <w:pPr>
              <w:widowControl w:val="0"/>
              <w:suppressLineNumbers/>
              <w:suppressAutoHyphens/>
              <w:autoSpaceDN/>
              <w:jc w:val="both"/>
              <w:textAlignment w:val="auto"/>
              <w:rPr>
                <w:rFonts w:eastAsia="Arial Unicode MS"/>
                <w:kern w:val="1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kern w:val="1"/>
                <w:sz w:val="28"/>
                <w:szCs w:val="28"/>
                <w:lang w:eastAsia="ar-SA"/>
              </w:rPr>
              <w:t xml:space="preserve">результаты </w:t>
            </w:r>
            <w:r w:rsidR="008C0C66" w:rsidRPr="008C0C66">
              <w:rPr>
                <w:rFonts w:eastAsia="Arial Unicode MS"/>
                <w:kern w:val="1"/>
                <w:sz w:val="28"/>
                <w:szCs w:val="28"/>
                <w:lang w:eastAsia="ar-SA"/>
              </w:rPr>
              <w:t xml:space="preserve">реализации </w:t>
            </w:r>
          </w:p>
          <w:p w:rsidR="008C0C66" w:rsidRPr="008C0C66" w:rsidRDefault="008C0C66" w:rsidP="009440AC">
            <w:pPr>
              <w:widowControl w:val="0"/>
              <w:suppressLineNumbers/>
              <w:suppressAutoHyphens/>
              <w:autoSpaceDN/>
              <w:jc w:val="both"/>
              <w:textAlignment w:val="auto"/>
              <w:rPr>
                <w:rFonts w:eastAsia="Courier New"/>
                <w:kern w:val="1"/>
                <w:sz w:val="28"/>
                <w:szCs w:val="28"/>
                <w:lang w:eastAsia="ar-SA"/>
              </w:rPr>
            </w:pPr>
            <w:r w:rsidRPr="008C0C66">
              <w:rPr>
                <w:rFonts w:eastAsia="Arial Unicode MS"/>
                <w:kern w:val="1"/>
                <w:sz w:val="28"/>
                <w:szCs w:val="28"/>
                <w:lang w:eastAsia="ar-SA"/>
              </w:rPr>
              <w:t xml:space="preserve">Программы </w:t>
            </w:r>
          </w:p>
          <w:p w:rsidR="008C0C66" w:rsidRPr="008C0C66" w:rsidRDefault="008C0C66" w:rsidP="009440AC">
            <w:pPr>
              <w:autoSpaceDN/>
              <w:textAlignment w:val="auto"/>
              <w:rPr>
                <w:rFonts w:eastAsia="Courier New"/>
                <w:sz w:val="28"/>
                <w:szCs w:val="28"/>
                <w:lang w:eastAsia="ru-RU"/>
              </w:rPr>
            </w:pPr>
          </w:p>
          <w:p w:rsidR="008C0C66" w:rsidRPr="008C0C66" w:rsidRDefault="008C0C66" w:rsidP="009440AC">
            <w:pPr>
              <w:autoSpaceDN/>
              <w:textAlignment w:val="auto"/>
              <w:rPr>
                <w:rFonts w:eastAsia="Courier New"/>
                <w:sz w:val="28"/>
                <w:szCs w:val="28"/>
                <w:lang w:eastAsia="ru-RU"/>
              </w:rPr>
            </w:pPr>
          </w:p>
          <w:p w:rsidR="008C0C66" w:rsidRPr="008C0C66" w:rsidRDefault="008C0C66" w:rsidP="009440AC">
            <w:pPr>
              <w:autoSpaceDN/>
              <w:textAlignment w:val="auto"/>
              <w:rPr>
                <w:rFonts w:eastAsia="Courier New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shd w:val="clear" w:color="auto" w:fill="auto"/>
          </w:tcPr>
          <w:p w:rsidR="008C0C66" w:rsidRPr="008C0C66" w:rsidRDefault="008C0C66" w:rsidP="009440AC">
            <w:pPr>
              <w:tabs>
                <w:tab w:val="left" w:pos="6127"/>
              </w:tabs>
              <w:autoSpaceDN/>
              <w:jc w:val="both"/>
              <w:textAlignment w:val="auto"/>
              <w:rPr>
                <w:sz w:val="28"/>
                <w:szCs w:val="28"/>
                <w:lang w:eastAsia="ru-RU"/>
              </w:rPr>
            </w:pPr>
            <w:r w:rsidRPr="008C0C66">
              <w:rPr>
                <w:sz w:val="28"/>
                <w:szCs w:val="28"/>
                <w:lang w:eastAsia="ru-RU"/>
              </w:rPr>
              <w:t xml:space="preserve">увеличение доли жителей Александровского округа, систематически занимающихся физкультурой и спортом, до </w:t>
            </w:r>
            <w:r>
              <w:rPr>
                <w:sz w:val="28"/>
                <w:szCs w:val="28"/>
                <w:lang w:eastAsia="ru-RU"/>
              </w:rPr>
              <w:t>61,0</w:t>
            </w:r>
            <w:r w:rsidRPr="008C0C66">
              <w:rPr>
                <w:sz w:val="28"/>
                <w:szCs w:val="28"/>
                <w:lang w:eastAsia="ru-RU"/>
              </w:rPr>
              <w:t>% в 2029 году;</w:t>
            </w:r>
          </w:p>
          <w:p w:rsidR="008C0C66" w:rsidRPr="008C0C66" w:rsidRDefault="008C0C66" w:rsidP="009440AC">
            <w:pPr>
              <w:tabs>
                <w:tab w:val="left" w:pos="6127"/>
              </w:tabs>
              <w:autoSpaceDE w:val="0"/>
              <w:adjustRightInd w:val="0"/>
              <w:jc w:val="both"/>
              <w:textAlignment w:val="auto"/>
              <w:rPr>
                <w:sz w:val="28"/>
                <w:szCs w:val="28"/>
                <w:lang w:eastAsia="ru-RU"/>
              </w:rPr>
            </w:pPr>
            <w:r w:rsidRPr="008C0C66">
              <w:rPr>
                <w:sz w:val="28"/>
                <w:szCs w:val="28"/>
                <w:lang w:eastAsia="ru-RU"/>
              </w:rPr>
              <w:t>увеличение уровня фактической обеспеченности учреждениями физической культуры и спорта в муниципальном округе от нормативной потребности (спортивными залами, плоскостными спортивными сооружениями) до 7,1 тыс. кв. м на 10 тыс. населения к 2029 году.</w:t>
            </w:r>
            <w:r>
              <w:rPr>
                <w:sz w:val="28"/>
                <w:szCs w:val="28"/>
                <w:lang w:eastAsia="ru-RU"/>
              </w:rPr>
              <w:t>».</w:t>
            </w:r>
          </w:p>
          <w:p w:rsidR="008C0C66" w:rsidRPr="008C0C66" w:rsidRDefault="008C0C66" w:rsidP="009440AC">
            <w:pPr>
              <w:autoSpaceDN/>
              <w:ind w:right="334"/>
              <w:jc w:val="both"/>
              <w:textAlignment w:val="auto"/>
              <w:rPr>
                <w:szCs w:val="28"/>
                <w:highlight w:val="yellow"/>
                <w:lang w:eastAsia="ru-RU"/>
              </w:rPr>
            </w:pPr>
          </w:p>
        </w:tc>
      </w:tr>
    </w:tbl>
    <w:p w:rsidR="00EF74F6" w:rsidRDefault="00EF74F6" w:rsidP="009440AC">
      <w:pPr>
        <w:ind w:right="-5" w:firstLine="567"/>
        <w:jc w:val="both"/>
        <w:rPr>
          <w:sz w:val="28"/>
          <w:szCs w:val="28"/>
        </w:rPr>
      </w:pPr>
      <w:r>
        <w:rPr>
          <w:sz w:val="28"/>
          <w:szCs w:val="28"/>
        </w:rPr>
        <w:t>1.2. В паспорте подпрограммы «Развитие физической культуры и массового спорта, подготовка спортивного резерва» приложения 1 к Программе позицию «Объемы и источники финансового обеспечения Подпрограммы» изложить в следующей редакции:</w:t>
      </w:r>
    </w:p>
    <w:p w:rsidR="00EF74F6" w:rsidRDefault="00EF74F6" w:rsidP="009440AC">
      <w:pPr>
        <w:ind w:right="-5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tbl>
      <w:tblPr>
        <w:tblW w:w="9498" w:type="dxa"/>
        <w:tblInd w:w="5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61"/>
        <w:gridCol w:w="6237"/>
      </w:tblGrid>
      <w:tr w:rsidR="00EF74F6" w:rsidTr="00517C66">
        <w:tc>
          <w:tcPr>
            <w:tcW w:w="3261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74F6" w:rsidRDefault="00D36B3A" w:rsidP="009440AC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«Объемы и </w:t>
            </w:r>
            <w:r w:rsidR="00EF74F6">
              <w:rPr>
                <w:rFonts w:ascii="Times New Roman" w:hAnsi="Times New Roman" w:cs="Times New Roman"/>
                <w:sz w:val="28"/>
                <w:szCs w:val="28"/>
              </w:rPr>
              <w:t xml:space="preserve">источники </w:t>
            </w:r>
          </w:p>
          <w:p w:rsidR="00EF74F6" w:rsidRDefault="00D36B3A" w:rsidP="009440AC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финансового </w:t>
            </w:r>
            <w:r w:rsidR="00EF74F6">
              <w:rPr>
                <w:rFonts w:ascii="Times New Roman" w:hAnsi="Times New Roman" w:cs="Times New Roman"/>
                <w:sz w:val="28"/>
                <w:szCs w:val="28"/>
              </w:rPr>
              <w:t>обеспечения</w:t>
            </w:r>
          </w:p>
          <w:p w:rsidR="00EF74F6" w:rsidRDefault="00EF74F6" w:rsidP="009440AC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Подпрограммы </w:t>
            </w:r>
          </w:p>
        </w:tc>
        <w:tc>
          <w:tcPr>
            <w:tcW w:w="6237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74F6" w:rsidRPr="0055194E" w:rsidRDefault="00EF74F6" w:rsidP="009440AC">
            <w:pPr>
              <w:pStyle w:val="a8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прогнозируемый объем финансирования Подпрограммы составит </w:t>
            </w:r>
            <w:r w:rsidR="00517C66">
              <w:rPr>
                <w:rFonts w:ascii="Times New Roman" w:hAnsi="Times New Roman" w:cs="Times New Roman"/>
                <w:sz w:val="28"/>
                <w:szCs w:val="28"/>
              </w:rPr>
              <w:t>262 512,28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5194E">
              <w:rPr>
                <w:rFonts w:ascii="Times New Roman" w:hAnsi="Times New Roman" w:cs="Times New Roman"/>
                <w:sz w:val="28"/>
                <w:szCs w:val="28"/>
              </w:rPr>
              <w:t>тыс. руб., в том числе по источникам финансирования:</w:t>
            </w:r>
          </w:p>
          <w:p w:rsidR="00EF74F6" w:rsidRDefault="00EF74F6" w:rsidP="009440AC">
            <w:pPr>
              <w:pStyle w:val="a8"/>
              <w:jc w:val="both"/>
            </w:pPr>
            <w:r w:rsidRPr="0055194E">
              <w:rPr>
                <w:rFonts w:ascii="Times New Roman" w:hAnsi="Times New Roman" w:cs="Times New Roman"/>
                <w:sz w:val="28"/>
                <w:szCs w:val="28"/>
              </w:rPr>
              <w:t xml:space="preserve">- за счет бюджета </w:t>
            </w:r>
            <w:r w:rsidRPr="00022244">
              <w:rPr>
                <w:rFonts w:ascii="Times New Roman" w:hAnsi="Times New Roman" w:cs="Times New Roman"/>
                <w:sz w:val="28"/>
                <w:szCs w:val="28"/>
              </w:rPr>
              <w:t xml:space="preserve">округа </w:t>
            </w:r>
            <w:r w:rsidRPr="0055194E">
              <w:rPr>
                <w:rFonts w:ascii="Times New Roman" w:hAnsi="Times New Roman" w:cs="Times New Roman"/>
                <w:sz w:val="28"/>
                <w:szCs w:val="28"/>
              </w:rPr>
              <w:t xml:space="preserve">— </w:t>
            </w:r>
            <w:r w:rsidR="00517C66">
              <w:rPr>
                <w:rFonts w:ascii="Times New Roman" w:hAnsi="Times New Roman" w:cs="Times New Roman"/>
                <w:sz w:val="28"/>
                <w:szCs w:val="28"/>
              </w:rPr>
              <w:t>262 512,28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 руб., в т.ч. по годам:</w:t>
            </w:r>
          </w:p>
          <w:p w:rsidR="00EF74F6" w:rsidRPr="00214100" w:rsidRDefault="00EF74F6" w:rsidP="009440AC">
            <w:pPr>
              <w:rPr>
                <w:sz w:val="28"/>
                <w:szCs w:val="28"/>
              </w:rPr>
            </w:pPr>
            <w:r w:rsidRPr="00214100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4</w:t>
            </w:r>
            <w:r w:rsidRPr="00214100">
              <w:rPr>
                <w:sz w:val="28"/>
                <w:szCs w:val="28"/>
              </w:rPr>
              <w:t xml:space="preserve">г. – </w:t>
            </w:r>
            <w:r w:rsidR="00F3224B">
              <w:rPr>
                <w:sz w:val="28"/>
                <w:szCs w:val="28"/>
              </w:rPr>
              <w:t>44 371,78</w:t>
            </w:r>
            <w:r>
              <w:rPr>
                <w:sz w:val="28"/>
                <w:szCs w:val="28"/>
              </w:rPr>
              <w:t xml:space="preserve"> тыс. руб.;</w:t>
            </w:r>
          </w:p>
          <w:p w:rsidR="00EF74F6" w:rsidRPr="00A973F2" w:rsidRDefault="00EF74F6" w:rsidP="009440AC">
            <w:r>
              <w:rPr>
                <w:sz w:val="28"/>
                <w:szCs w:val="28"/>
              </w:rPr>
              <w:t>2025</w:t>
            </w:r>
            <w:r w:rsidRPr="00214100">
              <w:rPr>
                <w:sz w:val="28"/>
                <w:szCs w:val="28"/>
              </w:rPr>
              <w:t xml:space="preserve">г. – </w:t>
            </w:r>
            <w:r w:rsidRPr="00A973F2">
              <w:rPr>
                <w:rFonts w:eastAsia="Calibri"/>
                <w:sz w:val="28"/>
                <w:szCs w:val="28"/>
              </w:rPr>
              <w:t>43</w:t>
            </w:r>
            <w:r w:rsidR="002375AC">
              <w:rPr>
                <w:rFonts w:eastAsia="Calibri"/>
                <w:sz w:val="28"/>
                <w:szCs w:val="28"/>
              </w:rPr>
              <w:t xml:space="preserve"> </w:t>
            </w:r>
            <w:r w:rsidRPr="00A973F2">
              <w:rPr>
                <w:rFonts w:eastAsia="Calibri"/>
                <w:sz w:val="28"/>
                <w:szCs w:val="28"/>
              </w:rPr>
              <w:t xml:space="preserve">628,10 </w:t>
            </w:r>
            <w:r w:rsidRPr="00A973F2">
              <w:rPr>
                <w:sz w:val="28"/>
                <w:szCs w:val="28"/>
              </w:rPr>
              <w:t>тыс. руб.;</w:t>
            </w:r>
          </w:p>
          <w:p w:rsidR="00EF74F6" w:rsidRPr="00A973F2" w:rsidRDefault="00EF74F6" w:rsidP="009440AC">
            <w:pPr>
              <w:rPr>
                <w:rFonts w:eastAsia="Calibri"/>
                <w:sz w:val="28"/>
                <w:szCs w:val="28"/>
              </w:rPr>
            </w:pPr>
            <w:r w:rsidRPr="00A973F2">
              <w:rPr>
                <w:sz w:val="28"/>
                <w:szCs w:val="28"/>
              </w:rPr>
              <w:t xml:space="preserve">2026г. – </w:t>
            </w:r>
            <w:r w:rsidRPr="00A973F2">
              <w:rPr>
                <w:rFonts w:eastAsia="Calibri"/>
                <w:sz w:val="28"/>
                <w:szCs w:val="28"/>
              </w:rPr>
              <w:t>43</w:t>
            </w:r>
            <w:r w:rsidR="002375AC">
              <w:rPr>
                <w:rFonts w:eastAsia="Calibri"/>
                <w:sz w:val="28"/>
                <w:szCs w:val="28"/>
              </w:rPr>
              <w:t xml:space="preserve"> </w:t>
            </w:r>
            <w:r w:rsidRPr="00A973F2">
              <w:rPr>
                <w:rFonts w:eastAsia="Calibri"/>
                <w:sz w:val="28"/>
                <w:szCs w:val="28"/>
              </w:rPr>
              <w:t xml:space="preserve">628,10 </w:t>
            </w:r>
            <w:r w:rsidRPr="00A973F2">
              <w:rPr>
                <w:sz w:val="28"/>
                <w:szCs w:val="28"/>
              </w:rPr>
              <w:t xml:space="preserve">тыс. руб.; </w:t>
            </w:r>
          </w:p>
          <w:p w:rsidR="00EF74F6" w:rsidRPr="00A973F2" w:rsidRDefault="00EF74F6" w:rsidP="009440AC">
            <w:r w:rsidRPr="00A973F2">
              <w:rPr>
                <w:sz w:val="28"/>
                <w:szCs w:val="28"/>
              </w:rPr>
              <w:t xml:space="preserve">2027г. – </w:t>
            </w:r>
            <w:r w:rsidRPr="00A973F2">
              <w:rPr>
                <w:rFonts w:eastAsia="Calibri"/>
                <w:sz w:val="28"/>
                <w:szCs w:val="28"/>
              </w:rPr>
              <w:t>43</w:t>
            </w:r>
            <w:r w:rsidR="002375AC">
              <w:rPr>
                <w:rFonts w:eastAsia="Calibri"/>
                <w:sz w:val="28"/>
                <w:szCs w:val="28"/>
              </w:rPr>
              <w:t xml:space="preserve"> </w:t>
            </w:r>
            <w:r w:rsidRPr="00A973F2">
              <w:rPr>
                <w:rFonts w:eastAsia="Calibri"/>
                <w:sz w:val="28"/>
                <w:szCs w:val="28"/>
              </w:rPr>
              <w:t xml:space="preserve">628,10 </w:t>
            </w:r>
            <w:r w:rsidRPr="00A973F2">
              <w:rPr>
                <w:sz w:val="28"/>
                <w:szCs w:val="28"/>
              </w:rPr>
              <w:t>тыс. руб.;</w:t>
            </w:r>
          </w:p>
          <w:p w:rsidR="00EF74F6" w:rsidRPr="00A973F2" w:rsidRDefault="00EF74F6" w:rsidP="009440AC">
            <w:r w:rsidRPr="00A973F2">
              <w:rPr>
                <w:sz w:val="28"/>
                <w:szCs w:val="28"/>
              </w:rPr>
              <w:t xml:space="preserve">2028г. – </w:t>
            </w:r>
            <w:r w:rsidRPr="00A973F2">
              <w:rPr>
                <w:rFonts w:eastAsia="Calibri"/>
                <w:sz w:val="28"/>
                <w:szCs w:val="28"/>
              </w:rPr>
              <w:t>43</w:t>
            </w:r>
            <w:r w:rsidR="002375AC">
              <w:rPr>
                <w:rFonts w:eastAsia="Calibri"/>
                <w:sz w:val="28"/>
                <w:szCs w:val="28"/>
              </w:rPr>
              <w:t xml:space="preserve"> </w:t>
            </w:r>
            <w:r w:rsidRPr="00A973F2">
              <w:rPr>
                <w:rFonts w:eastAsia="Calibri"/>
                <w:sz w:val="28"/>
                <w:szCs w:val="28"/>
              </w:rPr>
              <w:t xml:space="preserve">628,10 </w:t>
            </w:r>
            <w:r w:rsidRPr="00A973F2">
              <w:rPr>
                <w:sz w:val="28"/>
                <w:szCs w:val="28"/>
              </w:rPr>
              <w:t>тыс. руб.;</w:t>
            </w:r>
          </w:p>
          <w:p w:rsidR="00EF74F6" w:rsidRDefault="00EF74F6" w:rsidP="009440AC">
            <w:r w:rsidRPr="00A973F2">
              <w:rPr>
                <w:sz w:val="28"/>
                <w:szCs w:val="28"/>
              </w:rPr>
              <w:t xml:space="preserve">2029г. – </w:t>
            </w:r>
            <w:r w:rsidRPr="00A973F2">
              <w:rPr>
                <w:rFonts w:eastAsia="Calibri"/>
                <w:sz w:val="28"/>
                <w:szCs w:val="28"/>
              </w:rPr>
              <w:t>43</w:t>
            </w:r>
            <w:r w:rsidR="002375AC">
              <w:rPr>
                <w:rFonts w:eastAsia="Calibri"/>
                <w:sz w:val="28"/>
                <w:szCs w:val="28"/>
              </w:rPr>
              <w:t xml:space="preserve"> </w:t>
            </w:r>
            <w:r w:rsidRPr="00A973F2">
              <w:rPr>
                <w:rFonts w:eastAsia="Calibri"/>
                <w:sz w:val="28"/>
                <w:szCs w:val="28"/>
              </w:rPr>
              <w:t>628,10</w:t>
            </w:r>
            <w:r w:rsidR="00FD61AF">
              <w:rPr>
                <w:rFonts w:eastAsia="Calibri"/>
                <w:sz w:val="28"/>
                <w:szCs w:val="28"/>
              </w:rPr>
              <w:t xml:space="preserve"> </w:t>
            </w:r>
            <w:r w:rsidRPr="00A973F2">
              <w:rPr>
                <w:sz w:val="28"/>
                <w:szCs w:val="28"/>
              </w:rPr>
              <w:t>тыс. руб.»</w:t>
            </w:r>
            <w:r w:rsidR="002375AC">
              <w:rPr>
                <w:sz w:val="28"/>
                <w:szCs w:val="28"/>
              </w:rPr>
              <w:t>.</w:t>
            </w:r>
          </w:p>
        </w:tc>
      </w:tr>
    </w:tbl>
    <w:p w:rsidR="002375AC" w:rsidRDefault="002375AC" w:rsidP="009440AC">
      <w:pPr>
        <w:ind w:right="-5" w:firstLine="426"/>
        <w:jc w:val="both"/>
        <w:rPr>
          <w:sz w:val="28"/>
          <w:szCs w:val="28"/>
        </w:rPr>
      </w:pPr>
    </w:p>
    <w:p w:rsidR="00FA0D5F" w:rsidRDefault="00EF74F6" w:rsidP="009440AC">
      <w:pPr>
        <w:ind w:right="-5" w:firstLine="426"/>
        <w:jc w:val="both"/>
        <w:rPr>
          <w:sz w:val="28"/>
          <w:szCs w:val="28"/>
        </w:rPr>
      </w:pPr>
      <w:r>
        <w:rPr>
          <w:sz w:val="28"/>
          <w:szCs w:val="28"/>
        </w:rPr>
        <w:t>1.3</w:t>
      </w:r>
      <w:r w:rsidR="00FA0D5F">
        <w:rPr>
          <w:sz w:val="28"/>
          <w:szCs w:val="28"/>
        </w:rPr>
        <w:t>. Приложени</w:t>
      </w:r>
      <w:r w:rsidR="002375AC">
        <w:rPr>
          <w:sz w:val="28"/>
          <w:szCs w:val="28"/>
        </w:rPr>
        <w:t>я</w:t>
      </w:r>
      <w:r w:rsidR="00FA0D5F">
        <w:rPr>
          <w:sz w:val="28"/>
          <w:szCs w:val="28"/>
        </w:rPr>
        <w:t xml:space="preserve"> 4</w:t>
      </w:r>
      <w:r w:rsidR="002375AC">
        <w:rPr>
          <w:sz w:val="28"/>
          <w:szCs w:val="28"/>
        </w:rPr>
        <w:t>,6</w:t>
      </w:r>
      <w:r w:rsidR="00952806">
        <w:rPr>
          <w:sz w:val="28"/>
          <w:szCs w:val="28"/>
        </w:rPr>
        <w:t xml:space="preserve"> к Программе</w:t>
      </w:r>
      <w:r w:rsidR="00FA0D5F">
        <w:rPr>
          <w:sz w:val="28"/>
          <w:szCs w:val="28"/>
        </w:rPr>
        <w:t xml:space="preserve"> изложить в новой прилагаемой редакции.</w:t>
      </w:r>
    </w:p>
    <w:p w:rsidR="002375AC" w:rsidRDefault="002375AC" w:rsidP="009440AC">
      <w:pPr>
        <w:ind w:right="-5" w:firstLine="426"/>
        <w:jc w:val="both"/>
        <w:rPr>
          <w:sz w:val="28"/>
          <w:szCs w:val="28"/>
        </w:rPr>
      </w:pPr>
    </w:p>
    <w:p w:rsidR="004113F4" w:rsidRDefault="004113F4" w:rsidP="009440AC">
      <w:pPr>
        <w:ind w:right="-5" w:firstLine="426"/>
        <w:jc w:val="both"/>
        <w:rPr>
          <w:sz w:val="28"/>
          <w:szCs w:val="28"/>
        </w:rPr>
      </w:pPr>
    </w:p>
    <w:p w:rsidR="002375AC" w:rsidRPr="002375AC" w:rsidRDefault="00517C66" w:rsidP="009440AC">
      <w:pPr>
        <w:suppressAutoHyphens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 </w:t>
      </w:r>
      <w:r w:rsidR="002375AC">
        <w:rPr>
          <w:sz w:val="28"/>
          <w:szCs w:val="28"/>
        </w:rPr>
        <w:t xml:space="preserve">Абзац 6 подпрограммы </w:t>
      </w:r>
      <w:r w:rsidR="002375AC" w:rsidRPr="002375AC">
        <w:rPr>
          <w:sz w:val="28"/>
          <w:szCs w:val="28"/>
        </w:rPr>
        <w:t>«Обеспечение реализации муниципальной программы</w:t>
      </w:r>
      <w:r w:rsidR="002375AC">
        <w:rPr>
          <w:sz w:val="28"/>
          <w:szCs w:val="28"/>
        </w:rPr>
        <w:t xml:space="preserve"> </w:t>
      </w:r>
      <w:r w:rsidR="002375AC" w:rsidRPr="002375AC">
        <w:rPr>
          <w:sz w:val="28"/>
          <w:szCs w:val="28"/>
        </w:rPr>
        <w:t>Александровского муниципального округа Ставропольского края</w:t>
      </w:r>
    </w:p>
    <w:p w:rsidR="00517C66" w:rsidRDefault="002375AC" w:rsidP="009440AC">
      <w:pPr>
        <w:suppressAutoHyphens/>
        <w:jc w:val="both"/>
        <w:rPr>
          <w:sz w:val="28"/>
          <w:szCs w:val="28"/>
        </w:rPr>
      </w:pPr>
      <w:r w:rsidRPr="002375AC">
        <w:rPr>
          <w:sz w:val="28"/>
          <w:szCs w:val="28"/>
        </w:rPr>
        <w:t xml:space="preserve">«Развитие физической культуры и спорта» и </w:t>
      </w:r>
      <w:proofErr w:type="spellStart"/>
      <w:r w:rsidRPr="002375AC">
        <w:rPr>
          <w:sz w:val="28"/>
          <w:szCs w:val="28"/>
        </w:rPr>
        <w:t>общепрограммные</w:t>
      </w:r>
      <w:proofErr w:type="spellEnd"/>
      <w:r>
        <w:rPr>
          <w:sz w:val="28"/>
          <w:szCs w:val="28"/>
        </w:rPr>
        <w:t xml:space="preserve"> </w:t>
      </w:r>
      <w:r w:rsidRPr="002375AC">
        <w:rPr>
          <w:sz w:val="28"/>
          <w:szCs w:val="28"/>
        </w:rPr>
        <w:t>мероприятия»</w:t>
      </w:r>
      <w:r>
        <w:rPr>
          <w:sz w:val="28"/>
          <w:szCs w:val="28"/>
        </w:rPr>
        <w:t xml:space="preserve"> приложения</w:t>
      </w:r>
      <w:r w:rsidR="00517C66">
        <w:rPr>
          <w:sz w:val="28"/>
          <w:szCs w:val="28"/>
        </w:rPr>
        <w:t xml:space="preserve"> </w:t>
      </w:r>
      <w:r>
        <w:rPr>
          <w:sz w:val="28"/>
          <w:szCs w:val="28"/>
        </w:rPr>
        <w:t>2</w:t>
      </w:r>
      <w:r w:rsidR="00517C66">
        <w:rPr>
          <w:sz w:val="28"/>
          <w:szCs w:val="28"/>
        </w:rPr>
        <w:t xml:space="preserve"> к Программе изложить в </w:t>
      </w:r>
      <w:r w:rsidRPr="002375AC">
        <w:rPr>
          <w:sz w:val="28"/>
          <w:szCs w:val="28"/>
        </w:rPr>
        <w:t xml:space="preserve">следующей </w:t>
      </w:r>
      <w:r w:rsidR="00517C66">
        <w:rPr>
          <w:sz w:val="28"/>
          <w:szCs w:val="28"/>
        </w:rPr>
        <w:t>редакции</w:t>
      </w:r>
      <w:r>
        <w:rPr>
          <w:sz w:val="28"/>
          <w:szCs w:val="28"/>
        </w:rPr>
        <w:t>:</w:t>
      </w:r>
    </w:p>
    <w:p w:rsidR="002375AC" w:rsidRDefault="002375AC" w:rsidP="009440AC">
      <w:pPr>
        <w:suppressAutoHyphens/>
        <w:jc w:val="both"/>
        <w:rPr>
          <w:sz w:val="28"/>
          <w:szCs w:val="28"/>
        </w:rPr>
      </w:pPr>
    </w:p>
    <w:p w:rsidR="00A74871" w:rsidRPr="00A74871" w:rsidRDefault="00A74871" w:rsidP="004113F4">
      <w:pPr>
        <w:autoSpaceDN/>
        <w:ind w:firstLine="567"/>
        <w:jc w:val="both"/>
        <w:textAlignment w:val="auto"/>
        <w:rPr>
          <w:sz w:val="28"/>
        </w:rPr>
      </w:pPr>
      <w:r>
        <w:rPr>
          <w:sz w:val="28"/>
        </w:rPr>
        <w:t>«</w:t>
      </w:r>
      <w:r w:rsidRPr="00A74871">
        <w:rPr>
          <w:sz w:val="28"/>
        </w:rPr>
        <w:t>Объемы и источники финансового обеспечения подпрограммы:</w:t>
      </w:r>
      <w:r>
        <w:rPr>
          <w:sz w:val="28"/>
        </w:rPr>
        <w:t xml:space="preserve"> </w:t>
      </w:r>
      <w:r>
        <w:rPr>
          <w:rFonts w:eastAsia="Arial Unicode MS"/>
          <w:kern w:val="3"/>
          <w:sz w:val="28"/>
          <w:szCs w:val="24"/>
          <w:lang w:eastAsia="ar-SA"/>
        </w:rPr>
        <w:t>п</w:t>
      </w:r>
      <w:r w:rsidRPr="00A74871">
        <w:rPr>
          <w:rFonts w:eastAsia="Arial Unicode MS"/>
          <w:kern w:val="3"/>
          <w:sz w:val="28"/>
          <w:szCs w:val="24"/>
          <w:lang w:eastAsia="ar-SA"/>
        </w:rPr>
        <w:t xml:space="preserve">рогнозируемый объем финансирования Подпрограммы составит </w:t>
      </w:r>
      <w:r>
        <w:rPr>
          <w:rFonts w:eastAsia="Arial Unicode MS"/>
          <w:kern w:val="3"/>
          <w:sz w:val="28"/>
          <w:szCs w:val="24"/>
          <w:lang w:eastAsia="ar-SA"/>
        </w:rPr>
        <w:t>12 688,45</w:t>
      </w:r>
      <w:r w:rsidRPr="00A74871">
        <w:rPr>
          <w:rFonts w:eastAsia="Arial Unicode MS"/>
          <w:kern w:val="3"/>
          <w:sz w:val="28"/>
          <w:szCs w:val="24"/>
          <w:lang w:eastAsia="ar-SA"/>
        </w:rPr>
        <w:t xml:space="preserve"> тыс. руб., в том числе по источникам финансирования:</w:t>
      </w:r>
    </w:p>
    <w:p w:rsidR="00A74871" w:rsidRPr="00A74871" w:rsidRDefault="00A74871" w:rsidP="004113F4">
      <w:pPr>
        <w:widowControl w:val="0"/>
        <w:suppressLineNumbers/>
        <w:suppressAutoHyphens/>
        <w:ind w:firstLine="567"/>
        <w:jc w:val="both"/>
        <w:rPr>
          <w:rFonts w:eastAsia="Arial Unicode MS"/>
          <w:kern w:val="3"/>
          <w:sz w:val="28"/>
          <w:szCs w:val="24"/>
          <w:lang w:eastAsia="ar-SA"/>
        </w:rPr>
      </w:pPr>
      <w:r w:rsidRPr="00A74871">
        <w:rPr>
          <w:rFonts w:eastAsia="Arial Unicode MS"/>
          <w:kern w:val="3"/>
          <w:sz w:val="28"/>
          <w:szCs w:val="24"/>
          <w:lang w:eastAsia="ar-SA"/>
        </w:rPr>
        <w:t xml:space="preserve">- за счет бюджета </w:t>
      </w:r>
      <w:r w:rsidRPr="00A74871">
        <w:rPr>
          <w:rFonts w:eastAsia="Arial Unicode MS"/>
          <w:kern w:val="3"/>
          <w:sz w:val="28"/>
          <w:lang w:eastAsia="ar-SA"/>
        </w:rPr>
        <w:t>округа</w:t>
      </w:r>
      <w:r w:rsidRPr="00A74871">
        <w:rPr>
          <w:rFonts w:eastAsia="Arial Unicode MS"/>
          <w:kern w:val="3"/>
          <w:sz w:val="28"/>
          <w:szCs w:val="24"/>
          <w:lang w:eastAsia="ar-SA"/>
        </w:rPr>
        <w:t xml:space="preserve"> — </w:t>
      </w:r>
      <w:r>
        <w:rPr>
          <w:rFonts w:eastAsia="Arial Unicode MS"/>
          <w:kern w:val="3"/>
          <w:sz w:val="28"/>
          <w:szCs w:val="24"/>
          <w:lang w:eastAsia="ar-SA"/>
        </w:rPr>
        <w:t>12 688,45</w:t>
      </w:r>
      <w:r w:rsidRPr="00A74871">
        <w:rPr>
          <w:rFonts w:eastAsia="Arial Unicode MS"/>
          <w:kern w:val="3"/>
          <w:sz w:val="28"/>
          <w:szCs w:val="24"/>
          <w:lang w:eastAsia="ar-SA"/>
        </w:rPr>
        <w:t xml:space="preserve"> тыс. руб., в </w:t>
      </w:r>
      <w:proofErr w:type="spellStart"/>
      <w:r w:rsidRPr="00A74871">
        <w:rPr>
          <w:rFonts w:eastAsia="Arial Unicode MS"/>
          <w:kern w:val="3"/>
          <w:sz w:val="28"/>
          <w:szCs w:val="24"/>
          <w:lang w:eastAsia="ar-SA"/>
        </w:rPr>
        <w:t>т.ч</w:t>
      </w:r>
      <w:proofErr w:type="spellEnd"/>
      <w:r w:rsidRPr="00A74871">
        <w:rPr>
          <w:rFonts w:eastAsia="Arial Unicode MS"/>
          <w:kern w:val="3"/>
          <w:sz w:val="28"/>
          <w:szCs w:val="24"/>
          <w:lang w:eastAsia="ar-SA"/>
        </w:rPr>
        <w:t>. по годам:</w:t>
      </w:r>
    </w:p>
    <w:p w:rsidR="00A74871" w:rsidRPr="00A74871" w:rsidRDefault="00A74871" w:rsidP="004113F4">
      <w:pPr>
        <w:ind w:firstLine="567"/>
        <w:jc w:val="both"/>
        <w:rPr>
          <w:sz w:val="28"/>
          <w:szCs w:val="28"/>
        </w:rPr>
      </w:pPr>
      <w:r w:rsidRPr="00A74871">
        <w:rPr>
          <w:sz w:val="28"/>
          <w:szCs w:val="28"/>
        </w:rPr>
        <w:t xml:space="preserve">2024 год – </w:t>
      </w:r>
      <w:r>
        <w:rPr>
          <w:sz w:val="28"/>
          <w:szCs w:val="28"/>
        </w:rPr>
        <w:t>2 212,10</w:t>
      </w:r>
      <w:r w:rsidRPr="00A74871">
        <w:rPr>
          <w:sz w:val="28"/>
          <w:szCs w:val="28"/>
        </w:rPr>
        <w:t xml:space="preserve"> тыс. рублей;</w:t>
      </w:r>
    </w:p>
    <w:p w:rsidR="00A74871" w:rsidRPr="00A74871" w:rsidRDefault="00A74871" w:rsidP="004113F4">
      <w:pPr>
        <w:ind w:firstLine="567"/>
        <w:jc w:val="both"/>
        <w:rPr>
          <w:sz w:val="28"/>
          <w:szCs w:val="28"/>
        </w:rPr>
      </w:pPr>
      <w:r w:rsidRPr="00A74871">
        <w:rPr>
          <w:sz w:val="28"/>
          <w:szCs w:val="28"/>
        </w:rPr>
        <w:t>2025 год – 2</w:t>
      </w:r>
      <w:r>
        <w:rPr>
          <w:sz w:val="28"/>
          <w:szCs w:val="28"/>
        </w:rPr>
        <w:t xml:space="preserve"> </w:t>
      </w:r>
      <w:r w:rsidRPr="00A74871">
        <w:rPr>
          <w:sz w:val="28"/>
          <w:szCs w:val="28"/>
        </w:rPr>
        <w:t>095,27 тыс. рублей;</w:t>
      </w:r>
    </w:p>
    <w:p w:rsidR="00A74871" w:rsidRPr="00A74871" w:rsidRDefault="00A74871" w:rsidP="004113F4">
      <w:pPr>
        <w:ind w:firstLine="567"/>
        <w:jc w:val="both"/>
        <w:rPr>
          <w:sz w:val="28"/>
          <w:szCs w:val="28"/>
        </w:rPr>
      </w:pPr>
      <w:r w:rsidRPr="00A74871">
        <w:rPr>
          <w:sz w:val="28"/>
          <w:szCs w:val="28"/>
        </w:rPr>
        <w:t>2026 год – 2</w:t>
      </w:r>
      <w:r>
        <w:rPr>
          <w:sz w:val="28"/>
          <w:szCs w:val="28"/>
        </w:rPr>
        <w:t xml:space="preserve"> </w:t>
      </w:r>
      <w:r w:rsidRPr="00A74871">
        <w:rPr>
          <w:sz w:val="28"/>
          <w:szCs w:val="28"/>
        </w:rPr>
        <w:t>095,27 тыс. рублей;</w:t>
      </w:r>
    </w:p>
    <w:p w:rsidR="00A74871" w:rsidRPr="00A74871" w:rsidRDefault="00A74871" w:rsidP="004113F4">
      <w:pPr>
        <w:ind w:firstLine="567"/>
        <w:jc w:val="both"/>
        <w:rPr>
          <w:sz w:val="28"/>
          <w:szCs w:val="28"/>
        </w:rPr>
      </w:pPr>
      <w:r w:rsidRPr="00A74871">
        <w:rPr>
          <w:sz w:val="28"/>
          <w:szCs w:val="28"/>
        </w:rPr>
        <w:t>2027 год – 2</w:t>
      </w:r>
      <w:r>
        <w:rPr>
          <w:sz w:val="28"/>
          <w:szCs w:val="28"/>
        </w:rPr>
        <w:t xml:space="preserve"> </w:t>
      </w:r>
      <w:r w:rsidRPr="00A74871">
        <w:rPr>
          <w:sz w:val="28"/>
          <w:szCs w:val="28"/>
        </w:rPr>
        <w:t>095,27 тыс. рублей;</w:t>
      </w:r>
    </w:p>
    <w:p w:rsidR="00A74871" w:rsidRPr="00A74871" w:rsidRDefault="00A74871" w:rsidP="004113F4">
      <w:pPr>
        <w:ind w:firstLine="567"/>
        <w:jc w:val="both"/>
        <w:rPr>
          <w:sz w:val="28"/>
          <w:szCs w:val="28"/>
        </w:rPr>
      </w:pPr>
      <w:r w:rsidRPr="00A74871">
        <w:rPr>
          <w:sz w:val="28"/>
          <w:szCs w:val="28"/>
        </w:rPr>
        <w:t>2028 год – 2</w:t>
      </w:r>
      <w:r>
        <w:rPr>
          <w:sz w:val="28"/>
          <w:szCs w:val="28"/>
        </w:rPr>
        <w:t xml:space="preserve"> </w:t>
      </w:r>
      <w:r w:rsidRPr="00A74871">
        <w:rPr>
          <w:sz w:val="28"/>
          <w:szCs w:val="28"/>
        </w:rPr>
        <w:t>095,27 тыс. рублей;</w:t>
      </w:r>
    </w:p>
    <w:p w:rsidR="00A74871" w:rsidRPr="00A74871" w:rsidRDefault="00A74871" w:rsidP="004113F4">
      <w:pPr>
        <w:ind w:firstLine="567"/>
        <w:jc w:val="both"/>
        <w:rPr>
          <w:sz w:val="28"/>
          <w:szCs w:val="28"/>
        </w:rPr>
      </w:pPr>
      <w:r w:rsidRPr="00A74871">
        <w:rPr>
          <w:sz w:val="28"/>
          <w:szCs w:val="28"/>
        </w:rPr>
        <w:t>2029 год – 2</w:t>
      </w:r>
      <w:r>
        <w:rPr>
          <w:sz w:val="28"/>
          <w:szCs w:val="28"/>
        </w:rPr>
        <w:t xml:space="preserve"> </w:t>
      </w:r>
      <w:r w:rsidRPr="00A74871">
        <w:rPr>
          <w:sz w:val="28"/>
          <w:szCs w:val="28"/>
        </w:rPr>
        <w:t>095,27 тыс. рублей.</w:t>
      </w:r>
      <w:r>
        <w:rPr>
          <w:sz w:val="28"/>
          <w:szCs w:val="28"/>
        </w:rPr>
        <w:t>».</w:t>
      </w:r>
    </w:p>
    <w:p w:rsidR="00A74871" w:rsidRPr="00A74871" w:rsidRDefault="00A74871" w:rsidP="009440AC">
      <w:pPr>
        <w:ind w:left="1418"/>
        <w:jc w:val="both"/>
        <w:rPr>
          <w:sz w:val="28"/>
          <w:szCs w:val="28"/>
        </w:rPr>
      </w:pPr>
    </w:p>
    <w:p w:rsidR="00FA0D5F" w:rsidRDefault="00952806" w:rsidP="009440AC">
      <w:pPr>
        <w:ind w:right="-5" w:firstLine="426"/>
        <w:jc w:val="both"/>
      </w:pPr>
      <w:r>
        <w:rPr>
          <w:sz w:val="28"/>
          <w:szCs w:val="28"/>
        </w:rPr>
        <w:t>2</w:t>
      </w:r>
      <w:r w:rsidR="00FA0D5F">
        <w:rPr>
          <w:sz w:val="28"/>
          <w:szCs w:val="28"/>
        </w:rPr>
        <w:t>.</w:t>
      </w:r>
      <w:r w:rsidR="00A74871">
        <w:rPr>
          <w:sz w:val="28"/>
          <w:szCs w:val="28"/>
        </w:rPr>
        <w:t xml:space="preserve"> </w:t>
      </w:r>
      <w:r w:rsidR="00FA0D5F">
        <w:rPr>
          <w:sz w:val="28"/>
          <w:szCs w:val="28"/>
        </w:rPr>
        <w:t xml:space="preserve">Контроль за выполнением настоящего постановления возложить на заместителя главы администрации Александровского муниципального округа Ставропольского края </w:t>
      </w:r>
      <w:r w:rsidR="0041528C">
        <w:rPr>
          <w:sz w:val="28"/>
          <w:szCs w:val="28"/>
        </w:rPr>
        <w:t>Мельникову И.В</w:t>
      </w:r>
      <w:r w:rsidR="00FA0D5F">
        <w:rPr>
          <w:sz w:val="28"/>
          <w:szCs w:val="28"/>
        </w:rPr>
        <w:t xml:space="preserve">. </w:t>
      </w:r>
    </w:p>
    <w:p w:rsidR="00FA0D5F" w:rsidRDefault="00FA0D5F" w:rsidP="009440AC">
      <w:pPr>
        <w:ind w:firstLine="426"/>
        <w:jc w:val="both"/>
        <w:rPr>
          <w:sz w:val="28"/>
          <w:szCs w:val="28"/>
        </w:rPr>
      </w:pPr>
    </w:p>
    <w:p w:rsidR="00FA0D5F" w:rsidRDefault="00952806" w:rsidP="009440AC">
      <w:pPr>
        <w:ind w:firstLine="426"/>
        <w:jc w:val="both"/>
      </w:pPr>
      <w:r>
        <w:rPr>
          <w:sz w:val="28"/>
          <w:szCs w:val="28"/>
        </w:rPr>
        <w:t>3</w:t>
      </w:r>
      <w:r w:rsidR="00FA0D5F">
        <w:rPr>
          <w:sz w:val="28"/>
          <w:szCs w:val="28"/>
        </w:rPr>
        <w:t xml:space="preserve">. </w:t>
      </w:r>
      <w:r w:rsidR="00FA0D5F">
        <w:rPr>
          <w:rStyle w:val="FontStyle12"/>
          <w:sz w:val="28"/>
          <w:szCs w:val="28"/>
        </w:rPr>
        <w:t>Настоящее постановление вступает в силу со дня его обнародования.</w:t>
      </w:r>
    </w:p>
    <w:p w:rsidR="00FA0D5F" w:rsidRDefault="00FA0D5F" w:rsidP="009440AC">
      <w:pPr>
        <w:jc w:val="both"/>
        <w:rPr>
          <w:sz w:val="28"/>
          <w:szCs w:val="28"/>
        </w:rPr>
      </w:pPr>
    </w:p>
    <w:p w:rsidR="006D39D7" w:rsidRDefault="006D39D7" w:rsidP="00FA0D5F">
      <w:pPr>
        <w:jc w:val="both"/>
        <w:rPr>
          <w:sz w:val="28"/>
          <w:szCs w:val="28"/>
        </w:rPr>
      </w:pPr>
    </w:p>
    <w:p w:rsidR="006D39D7" w:rsidRDefault="006D39D7" w:rsidP="00FA0D5F">
      <w:pPr>
        <w:jc w:val="both"/>
        <w:rPr>
          <w:sz w:val="28"/>
          <w:szCs w:val="28"/>
        </w:rPr>
      </w:pPr>
    </w:p>
    <w:p w:rsidR="00E52917" w:rsidRDefault="00FA0D5F" w:rsidP="004113F4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Александровского </w:t>
      </w:r>
    </w:p>
    <w:p w:rsidR="00E52917" w:rsidRDefault="004113F4" w:rsidP="004113F4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="00FA0D5F">
        <w:rPr>
          <w:sz w:val="28"/>
          <w:szCs w:val="28"/>
        </w:rPr>
        <w:t>униципального</w:t>
      </w:r>
      <w:r w:rsidR="00E52917">
        <w:rPr>
          <w:sz w:val="28"/>
          <w:szCs w:val="28"/>
        </w:rPr>
        <w:t xml:space="preserve"> </w:t>
      </w:r>
      <w:r w:rsidR="00FA0D5F">
        <w:rPr>
          <w:sz w:val="28"/>
          <w:szCs w:val="28"/>
        </w:rPr>
        <w:t xml:space="preserve">округа </w:t>
      </w:r>
    </w:p>
    <w:p w:rsidR="00FA0D5F" w:rsidRDefault="00FA0D5F" w:rsidP="004113F4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Ставропольского края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</w:t>
      </w:r>
      <w:r w:rsidR="00E52917">
        <w:rPr>
          <w:sz w:val="28"/>
          <w:szCs w:val="28"/>
        </w:rPr>
        <w:t xml:space="preserve">     </w:t>
      </w:r>
      <w:r w:rsidR="004113F4">
        <w:rPr>
          <w:sz w:val="28"/>
          <w:szCs w:val="28"/>
        </w:rPr>
        <w:t xml:space="preserve">         </w:t>
      </w:r>
      <w:r w:rsidR="00E52917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 </w:t>
      </w:r>
      <w:r w:rsidR="00082E61">
        <w:rPr>
          <w:sz w:val="28"/>
          <w:szCs w:val="28"/>
        </w:rPr>
        <w:t>А.В.Щекин</w:t>
      </w:r>
    </w:p>
    <w:p w:rsidR="00FA0D5F" w:rsidRDefault="00FA0D5F" w:rsidP="00FA0D5F">
      <w:pPr>
        <w:rPr>
          <w:sz w:val="28"/>
          <w:szCs w:val="28"/>
        </w:rPr>
      </w:pPr>
    </w:p>
    <w:p w:rsidR="00FA0D5F" w:rsidRDefault="00FA0D5F" w:rsidP="00FA0D5F">
      <w:pPr>
        <w:rPr>
          <w:sz w:val="28"/>
          <w:szCs w:val="28"/>
        </w:rPr>
      </w:pPr>
    </w:p>
    <w:p w:rsidR="00FA0D5F" w:rsidRDefault="00FA0D5F" w:rsidP="00FA0D5F">
      <w:pPr>
        <w:rPr>
          <w:sz w:val="28"/>
          <w:szCs w:val="28"/>
        </w:rPr>
      </w:pPr>
    </w:p>
    <w:p w:rsidR="006D39D7" w:rsidRDefault="006D39D7" w:rsidP="00FA0D5F">
      <w:pPr>
        <w:rPr>
          <w:sz w:val="28"/>
          <w:szCs w:val="28"/>
        </w:rPr>
      </w:pPr>
    </w:p>
    <w:p w:rsidR="006D39D7" w:rsidRDefault="006D39D7" w:rsidP="00FA0D5F">
      <w:pPr>
        <w:rPr>
          <w:sz w:val="28"/>
          <w:szCs w:val="28"/>
        </w:rPr>
      </w:pPr>
    </w:p>
    <w:p w:rsidR="00A97638" w:rsidRDefault="00A97638" w:rsidP="00FA0D5F">
      <w:pPr>
        <w:rPr>
          <w:sz w:val="28"/>
          <w:szCs w:val="28"/>
        </w:rPr>
      </w:pPr>
    </w:p>
    <w:p w:rsidR="00A97638" w:rsidRDefault="00A97638" w:rsidP="00FA0D5F">
      <w:pPr>
        <w:rPr>
          <w:sz w:val="28"/>
          <w:szCs w:val="28"/>
        </w:rPr>
      </w:pPr>
    </w:p>
    <w:p w:rsidR="00A97638" w:rsidRDefault="00A97638" w:rsidP="00FA0D5F">
      <w:pPr>
        <w:rPr>
          <w:sz w:val="28"/>
          <w:szCs w:val="28"/>
        </w:rPr>
      </w:pPr>
    </w:p>
    <w:p w:rsidR="00A97638" w:rsidRDefault="00A97638" w:rsidP="00FA0D5F">
      <w:pPr>
        <w:rPr>
          <w:sz w:val="28"/>
          <w:szCs w:val="28"/>
        </w:rPr>
      </w:pPr>
    </w:p>
    <w:p w:rsidR="00A97638" w:rsidRDefault="00A97638" w:rsidP="00FA0D5F">
      <w:pPr>
        <w:rPr>
          <w:sz w:val="28"/>
          <w:szCs w:val="28"/>
        </w:rPr>
      </w:pPr>
    </w:p>
    <w:p w:rsidR="00E52917" w:rsidRDefault="00E52917" w:rsidP="00FA0D5F">
      <w:pPr>
        <w:rPr>
          <w:sz w:val="28"/>
          <w:szCs w:val="28"/>
        </w:rPr>
      </w:pPr>
    </w:p>
    <w:p w:rsidR="00A97638" w:rsidRDefault="00A97638" w:rsidP="00FA0D5F">
      <w:pPr>
        <w:rPr>
          <w:sz w:val="28"/>
          <w:szCs w:val="28"/>
        </w:rPr>
      </w:pPr>
    </w:p>
    <w:p w:rsidR="006D39D7" w:rsidRDefault="006D39D7" w:rsidP="00FA0D5F">
      <w:pPr>
        <w:rPr>
          <w:sz w:val="28"/>
          <w:szCs w:val="28"/>
        </w:rPr>
      </w:pPr>
    </w:p>
    <w:p w:rsidR="00FA0D5F" w:rsidRDefault="00FA0D5F">
      <w:pPr>
        <w:sectPr w:rsidR="00FA0D5F" w:rsidSect="009440AC">
          <w:pgSz w:w="11906" w:h="16838"/>
          <w:pgMar w:top="426" w:right="567" w:bottom="1134" w:left="1985" w:header="708" w:footer="708" w:gutter="0"/>
          <w:cols w:space="708"/>
          <w:docGrid w:linePitch="360"/>
        </w:sectPr>
      </w:pPr>
    </w:p>
    <w:tbl>
      <w:tblPr>
        <w:tblW w:w="1501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926"/>
        <w:gridCol w:w="6090"/>
      </w:tblGrid>
      <w:tr w:rsidR="0041528C" w:rsidRPr="0041528C" w:rsidTr="00285B81">
        <w:trPr>
          <w:trHeight w:val="983"/>
        </w:trPr>
        <w:tc>
          <w:tcPr>
            <w:tcW w:w="892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528C" w:rsidRPr="0041528C" w:rsidRDefault="0041528C" w:rsidP="00285B81">
            <w:pPr>
              <w:widowControl w:val="0"/>
              <w:suppressAutoHyphens/>
              <w:spacing w:line="240" w:lineRule="exact"/>
              <w:jc w:val="right"/>
              <w:rPr>
                <w:rFonts w:eastAsia="Lucida Sans Unicode"/>
                <w:bCs/>
                <w:kern w:val="3"/>
                <w:sz w:val="22"/>
                <w:szCs w:val="24"/>
                <w:lang w:eastAsia="ar-SA"/>
              </w:rPr>
            </w:pPr>
          </w:p>
        </w:tc>
        <w:tc>
          <w:tcPr>
            <w:tcW w:w="609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528C" w:rsidRDefault="0041528C" w:rsidP="00285B81">
            <w:pPr>
              <w:widowControl w:val="0"/>
              <w:suppressAutoHyphens/>
              <w:spacing w:line="240" w:lineRule="exact"/>
              <w:jc w:val="center"/>
              <w:rPr>
                <w:rFonts w:eastAsia="Lucida Sans Unicode"/>
                <w:bCs/>
                <w:kern w:val="3"/>
                <w:sz w:val="28"/>
                <w:szCs w:val="28"/>
                <w:lang w:eastAsia="ar-SA"/>
              </w:rPr>
            </w:pPr>
            <w:r w:rsidRPr="004113F4">
              <w:rPr>
                <w:rFonts w:eastAsia="Lucida Sans Unicode"/>
                <w:bCs/>
                <w:kern w:val="3"/>
                <w:sz w:val="28"/>
                <w:szCs w:val="28"/>
                <w:lang w:eastAsia="ar-SA"/>
              </w:rPr>
              <w:t>Приложение 4</w:t>
            </w:r>
          </w:p>
          <w:p w:rsidR="004113F4" w:rsidRPr="004113F4" w:rsidRDefault="004113F4" w:rsidP="00285B81">
            <w:pPr>
              <w:widowControl w:val="0"/>
              <w:suppressAutoHyphens/>
              <w:spacing w:line="240" w:lineRule="exact"/>
              <w:jc w:val="center"/>
              <w:rPr>
                <w:rFonts w:eastAsia="Lucida Sans Unicode"/>
                <w:bCs/>
                <w:kern w:val="3"/>
                <w:sz w:val="28"/>
                <w:szCs w:val="28"/>
                <w:lang w:eastAsia="ar-SA"/>
              </w:rPr>
            </w:pPr>
          </w:p>
          <w:p w:rsidR="0041528C" w:rsidRPr="004113F4" w:rsidRDefault="0041528C" w:rsidP="00285B81">
            <w:pPr>
              <w:widowControl w:val="0"/>
              <w:suppressAutoHyphens/>
              <w:spacing w:line="240" w:lineRule="exact"/>
              <w:jc w:val="center"/>
            </w:pPr>
            <w:r w:rsidRPr="004113F4">
              <w:rPr>
                <w:rFonts w:eastAsia="Lucida Sans Unicode"/>
                <w:bCs/>
                <w:kern w:val="3"/>
                <w:sz w:val="28"/>
                <w:szCs w:val="28"/>
                <w:lang w:eastAsia="ar-SA"/>
              </w:rPr>
              <w:t xml:space="preserve">к </w:t>
            </w:r>
            <w:r w:rsidRPr="004113F4">
              <w:rPr>
                <w:rFonts w:eastAsia="Lucida Sans Unicode"/>
                <w:kern w:val="3"/>
                <w:sz w:val="28"/>
                <w:szCs w:val="28"/>
                <w:lang w:eastAsia="ar-SA"/>
              </w:rPr>
              <w:t>муниципальной программе Александровского</w:t>
            </w:r>
          </w:p>
          <w:p w:rsidR="0041528C" w:rsidRPr="004113F4" w:rsidRDefault="0041528C" w:rsidP="00285B81">
            <w:pPr>
              <w:widowControl w:val="0"/>
              <w:suppressAutoHyphens/>
              <w:spacing w:line="240" w:lineRule="exact"/>
              <w:jc w:val="center"/>
              <w:rPr>
                <w:rFonts w:eastAsia="Lucida Sans Unicode"/>
                <w:kern w:val="3"/>
                <w:sz w:val="28"/>
                <w:szCs w:val="28"/>
                <w:lang w:eastAsia="ar-SA"/>
              </w:rPr>
            </w:pPr>
            <w:r w:rsidRPr="004113F4">
              <w:rPr>
                <w:rFonts w:eastAsia="Lucida Sans Unicode"/>
                <w:kern w:val="3"/>
                <w:sz w:val="28"/>
                <w:szCs w:val="28"/>
                <w:lang w:eastAsia="ar-SA"/>
              </w:rPr>
              <w:t>муниципального округа Ставропольского края</w:t>
            </w:r>
          </w:p>
          <w:p w:rsidR="0041528C" w:rsidRPr="0041528C" w:rsidRDefault="0041528C" w:rsidP="00285B81">
            <w:pPr>
              <w:widowControl w:val="0"/>
              <w:suppressAutoHyphens/>
              <w:spacing w:line="240" w:lineRule="exact"/>
              <w:jc w:val="center"/>
              <w:rPr>
                <w:rFonts w:eastAsia="Lucida Sans Unicode"/>
                <w:kern w:val="3"/>
                <w:sz w:val="24"/>
                <w:szCs w:val="28"/>
                <w:lang w:eastAsia="ar-SA"/>
              </w:rPr>
            </w:pPr>
            <w:r w:rsidRPr="004113F4">
              <w:rPr>
                <w:rFonts w:eastAsia="Lucida Sans Unicode"/>
                <w:kern w:val="3"/>
                <w:sz w:val="28"/>
                <w:szCs w:val="28"/>
                <w:lang w:eastAsia="ar-SA"/>
              </w:rPr>
              <w:t>«Развитие физической культуры и спорта»</w:t>
            </w:r>
          </w:p>
        </w:tc>
      </w:tr>
    </w:tbl>
    <w:p w:rsidR="0041528C" w:rsidRPr="0041528C" w:rsidRDefault="0041528C" w:rsidP="0041528C">
      <w:pPr>
        <w:widowControl w:val="0"/>
        <w:suppressAutoHyphens/>
        <w:spacing w:line="240" w:lineRule="exact"/>
        <w:ind w:firstLine="720"/>
        <w:jc w:val="both"/>
        <w:rPr>
          <w:rFonts w:eastAsia="Lucida Sans Unicode"/>
          <w:kern w:val="3"/>
          <w:sz w:val="24"/>
          <w:szCs w:val="28"/>
          <w:lang w:eastAsia="ar-SA"/>
        </w:rPr>
      </w:pPr>
    </w:p>
    <w:p w:rsidR="00347AD7" w:rsidRDefault="00347AD7" w:rsidP="0041528C">
      <w:pPr>
        <w:widowControl w:val="0"/>
        <w:suppressAutoHyphens/>
        <w:spacing w:line="240" w:lineRule="exact"/>
        <w:jc w:val="center"/>
        <w:rPr>
          <w:rFonts w:eastAsia="Lucida Sans Unicode"/>
          <w:kern w:val="3"/>
          <w:sz w:val="28"/>
          <w:szCs w:val="28"/>
          <w:lang w:eastAsia="ar-SA"/>
        </w:rPr>
      </w:pPr>
    </w:p>
    <w:p w:rsidR="00347AD7" w:rsidRDefault="00347AD7" w:rsidP="0041528C">
      <w:pPr>
        <w:widowControl w:val="0"/>
        <w:suppressAutoHyphens/>
        <w:spacing w:line="240" w:lineRule="exact"/>
        <w:jc w:val="center"/>
        <w:rPr>
          <w:rFonts w:eastAsia="Lucida Sans Unicode"/>
          <w:kern w:val="3"/>
          <w:sz w:val="28"/>
          <w:szCs w:val="28"/>
          <w:lang w:eastAsia="ar-SA"/>
        </w:rPr>
      </w:pPr>
    </w:p>
    <w:p w:rsidR="0041528C" w:rsidRPr="00347AD7" w:rsidRDefault="0041528C" w:rsidP="0041528C">
      <w:pPr>
        <w:widowControl w:val="0"/>
        <w:suppressAutoHyphens/>
        <w:spacing w:line="240" w:lineRule="exact"/>
        <w:jc w:val="center"/>
        <w:rPr>
          <w:rFonts w:eastAsia="Lucida Sans Unicode"/>
          <w:kern w:val="3"/>
          <w:sz w:val="28"/>
          <w:szCs w:val="28"/>
          <w:lang w:eastAsia="ar-SA"/>
        </w:rPr>
      </w:pPr>
      <w:r w:rsidRPr="00347AD7">
        <w:rPr>
          <w:rFonts w:eastAsia="Lucida Sans Unicode"/>
          <w:kern w:val="3"/>
          <w:sz w:val="28"/>
          <w:szCs w:val="28"/>
          <w:lang w:eastAsia="ar-SA"/>
        </w:rPr>
        <w:t>СВЕДЕНИЯ</w:t>
      </w:r>
    </w:p>
    <w:p w:rsidR="0041528C" w:rsidRPr="00347AD7" w:rsidRDefault="0041528C" w:rsidP="0041528C">
      <w:pPr>
        <w:widowControl w:val="0"/>
        <w:suppressAutoHyphens/>
        <w:spacing w:line="240" w:lineRule="exact"/>
        <w:jc w:val="center"/>
        <w:rPr>
          <w:rFonts w:eastAsia="Lucida Sans Unicode"/>
          <w:kern w:val="3"/>
          <w:sz w:val="28"/>
          <w:szCs w:val="28"/>
          <w:lang w:eastAsia="ar-SA"/>
        </w:rPr>
      </w:pPr>
      <w:r w:rsidRPr="00347AD7">
        <w:rPr>
          <w:rFonts w:eastAsia="Lucida Sans Unicode"/>
          <w:kern w:val="3"/>
          <w:sz w:val="28"/>
          <w:szCs w:val="28"/>
          <w:lang w:eastAsia="ar-SA"/>
        </w:rPr>
        <w:t>об индикаторах достижения целей муниципальной программы Александровского муниципального округа</w:t>
      </w:r>
    </w:p>
    <w:p w:rsidR="0041528C" w:rsidRPr="00347AD7" w:rsidRDefault="0041528C" w:rsidP="0041528C">
      <w:pPr>
        <w:widowControl w:val="0"/>
        <w:suppressAutoHyphens/>
        <w:spacing w:line="240" w:lineRule="exact"/>
        <w:jc w:val="center"/>
      </w:pPr>
      <w:r w:rsidRPr="00347AD7">
        <w:rPr>
          <w:rFonts w:eastAsia="Lucida Sans Unicode"/>
          <w:kern w:val="3"/>
          <w:sz w:val="28"/>
          <w:szCs w:val="28"/>
          <w:lang w:eastAsia="ar-SA"/>
        </w:rPr>
        <w:t>Ставропольского края «Развитие физической культуры и спорта»</w:t>
      </w:r>
      <w:r w:rsidRPr="00347AD7">
        <w:rPr>
          <w:rFonts w:eastAsia="Lucida Sans Unicode"/>
          <w:kern w:val="3"/>
          <w:sz w:val="28"/>
          <w:szCs w:val="28"/>
          <w:vertAlign w:val="superscript"/>
          <w:lang w:eastAsia="ar-SA"/>
        </w:rPr>
        <w:t xml:space="preserve"> *</w:t>
      </w:r>
      <w:r w:rsidRPr="00347AD7">
        <w:rPr>
          <w:rFonts w:eastAsia="Lucida Sans Unicode"/>
          <w:kern w:val="3"/>
          <w:sz w:val="28"/>
          <w:szCs w:val="28"/>
          <w:lang w:eastAsia="ar-SA"/>
        </w:rPr>
        <w:t xml:space="preserve"> и показателях решения задач подпрограмм </w:t>
      </w:r>
    </w:p>
    <w:p w:rsidR="0041528C" w:rsidRPr="00347AD7" w:rsidRDefault="0041528C" w:rsidP="0041528C">
      <w:pPr>
        <w:widowControl w:val="0"/>
        <w:suppressAutoHyphens/>
        <w:spacing w:line="240" w:lineRule="exact"/>
        <w:jc w:val="center"/>
        <w:rPr>
          <w:rFonts w:eastAsia="Lucida Sans Unicode"/>
          <w:kern w:val="3"/>
          <w:sz w:val="28"/>
          <w:szCs w:val="28"/>
          <w:lang w:eastAsia="ar-SA"/>
        </w:rPr>
      </w:pPr>
      <w:r w:rsidRPr="00347AD7">
        <w:rPr>
          <w:rFonts w:eastAsia="Lucida Sans Unicode"/>
          <w:kern w:val="3"/>
          <w:sz w:val="28"/>
          <w:szCs w:val="28"/>
          <w:lang w:eastAsia="ar-SA"/>
        </w:rPr>
        <w:t>Программы и их значениях</w:t>
      </w:r>
    </w:p>
    <w:p w:rsidR="0041528C" w:rsidRPr="0041528C" w:rsidRDefault="0041528C" w:rsidP="0041528C">
      <w:pPr>
        <w:widowControl w:val="0"/>
        <w:suppressAutoHyphens/>
        <w:spacing w:line="240" w:lineRule="exact"/>
        <w:jc w:val="center"/>
        <w:rPr>
          <w:rFonts w:eastAsia="Lucida Sans Unicode"/>
          <w:kern w:val="3"/>
          <w:sz w:val="24"/>
          <w:szCs w:val="28"/>
          <w:lang w:eastAsia="ar-SA"/>
        </w:rPr>
      </w:pPr>
    </w:p>
    <w:tbl>
      <w:tblPr>
        <w:tblW w:w="15168" w:type="dxa"/>
        <w:tblInd w:w="-3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4395"/>
        <w:gridCol w:w="1842"/>
        <w:gridCol w:w="993"/>
        <w:gridCol w:w="992"/>
        <w:gridCol w:w="992"/>
        <w:gridCol w:w="992"/>
        <w:gridCol w:w="993"/>
        <w:gridCol w:w="850"/>
        <w:gridCol w:w="851"/>
        <w:gridCol w:w="1559"/>
      </w:tblGrid>
      <w:tr w:rsidR="0041528C" w:rsidRPr="00EC392F" w:rsidTr="00347AD7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528C" w:rsidRPr="00EC392F" w:rsidRDefault="0041528C" w:rsidP="00285B81">
            <w:pPr>
              <w:jc w:val="center"/>
              <w:rPr>
                <w:rFonts w:eastAsia="Lucida Sans Unicode"/>
                <w:sz w:val="24"/>
                <w:szCs w:val="24"/>
              </w:rPr>
            </w:pPr>
            <w:r w:rsidRPr="00EC392F">
              <w:rPr>
                <w:rFonts w:eastAsia="Lucida Sans Unicode"/>
                <w:sz w:val="24"/>
                <w:szCs w:val="24"/>
              </w:rPr>
              <w:t>№ п/п</w:t>
            </w:r>
          </w:p>
        </w:tc>
        <w:tc>
          <w:tcPr>
            <w:tcW w:w="43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528C" w:rsidRPr="00EC392F" w:rsidRDefault="0041528C" w:rsidP="00285B81">
            <w:pPr>
              <w:jc w:val="center"/>
              <w:rPr>
                <w:rFonts w:eastAsia="Lucida Sans Unicode"/>
                <w:sz w:val="24"/>
                <w:szCs w:val="24"/>
              </w:rPr>
            </w:pPr>
            <w:r w:rsidRPr="00EC392F">
              <w:rPr>
                <w:rFonts w:eastAsia="Lucida Sans Unicode"/>
                <w:sz w:val="24"/>
                <w:szCs w:val="24"/>
              </w:rPr>
              <w:t>Наименование индикатора достижения цели Программы и показателя решения задачи подпрограммы Программы</w:t>
            </w:r>
          </w:p>
          <w:p w:rsidR="0041528C" w:rsidRPr="00EC392F" w:rsidRDefault="0041528C" w:rsidP="00285B81">
            <w:pPr>
              <w:jc w:val="center"/>
              <w:rPr>
                <w:rFonts w:eastAsia="Lucida Sans Unicode"/>
                <w:sz w:val="24"/>
                <w:szCs w:val="24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528C" w:rsidRPr="00EC392F" w:rsidRDefault="0041528C" w:rsidP="00285B81">
            <w:pPr>
              <w:jc w:val="center"/>
              <w:rPr>
                <w:rFonts w:eastAsia="Lucida Sans Unicode"/>
                <w:sz w:val="24"/>
                <w:szCs w:val="24"/>
              </w:rPr>
            </w:pPr>
            <w:r w:rsidRPr="00EC392F">
              <w:rPr>
                <w:rFonts w:eastAsia="Lucida Sans Unicode"/>
                <w:sz w:val="24"/>
                <w:szCs w:val="24"/>
              </w:rPr>
              <w:t>Единица       измерения</w:t>
            </w:r>
          </w:p>
        </w:tc>
        <w:tc>
          <w:tcPr>
            <w:tcW w:w="822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528C" w:rsidRPr="00EC392F" w:rsidRDefault="0041528C" w:rsidP="00285B81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Lucida Sans Unicode"/>
                <w:sz w:val="24"/>
                <w:szCs w:val="24"/>
              </w:rPr>
              <w:t>Значение индикатора достижения цели Программы и показателя решения задачи подпрограммы Программы по годам</w:t>
            </w:r>
          </w:p>
        </w:tc>
      </w:tr>
      <w:tr w:rsidR="0041528C" w:rsidRPr="00EC392F" w:rsidTr="00347AD7">
        <w:trPr>
          <w:trHeight w:val="625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528C" w:rsidRPr="00EC392F" w:rsidRDefault="0041528C" w:rsidP="00285B81">
            <w:pPr>
              <w:jc w:val="center"/>
              <w:rPr>
                <w:rFonts w:eastAsia="Lucida Sans Unicode"/>
                <w:sz w:val="24"/>
                <w:szCs w:val="24"/>
              </w:rPr>
            </w:pPr>
          </w:p>
        </w:tc>
        <w:tc>
          <w:tcPr>
            <w:tcW w:w="4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528C" w:rsidRPr="00EC392F" w:rsidRDefault="0041528C" w:rsidP="00285B81">
            <w:pPr>
              <w:jc w:val="center"/>
              <w:rPr>
                <w:rFonts w:eastAsia="Lucida Sans Unicode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528C" w:rsidRPr="00EC392F" w:rsidRDefault="0041528C" w:rsidP="00285B81">
            <w:pPr>
              <w:jc w:val="center"/>
              <w:rPr>
                <w:rFonts w:eastAsia="Lucida Sans Unicode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528C" w:rsidRPr="00EC392F" w:rsidRDefault="0041528C" w:rsidP="00285B81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Lucida Sans Unicode"/>
                <w:sz w:val="24"/>
                <w:szCs w:val="24"/>
              </w:rPr>
              <w:t>2022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528C" w:rsidRPr="00EC392F" w:rsidRDefault="0041528C" w:rsidP="00285B81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Lucida Sans Unicode"/>
                <w:sz w:val="24"/>
                <w:szCs w:val="24"/>
              </w:rPr>
              <w:t>2023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528C" w:rsidRPr="00EC392F" w:rsidRDefault="0041528C" w:rsidP="00285B81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Lucida Sans Unicode"/>
                <w:sz w:val="24"/>
                <w:szCs w:val="24"/>
              </w:rPr>
              <w:t>2024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528C" w:rsidRPr="00EC392F" w:rsidRDefault="0041528C" w:rsidP="00285B81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Lucida Sans Unicode"/>
                <w:sz w:val="24"/>
                <w:szCs w:val="24"/>
              </w:rPr>
              <w:t>2025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528C" w:rsidRPr="00EC392F" w:rsidRDefault="0041528C" w:rsidP="00285B81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Lucida Sans Unicode"/>
                <w:sz w:val="24"/>
                <w:szCs w:val="24"/>
              </w:rPr>
              <w:t>2026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528C" w:rsidRPr="00EC392F" w:rsidRDefault="0041528C" w:rsidP="00285B81">
            <w:pPr>
              <w:jc w:val="center"/>
              <w:rPr>
                <w:rFonts w:eastAsia="Lucida Sans Unicode"/>
                <w:sz w:val="24"/>
                <w:szCs w:val="24"/>
              </w:rPr>
            </w:pPr>
            <w:r w:rsidRPr="00EC392F">
              <w:rPr>
                <w:rFonts w:eastAsia="Lucida Sans Unicode"/>
                <w:sz w:val="24"/>
                <w:szCs w:val="24"/>
              </w:rPr>
              <w:t>2027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528C" w:rsidRPr="00EC392F" w:rsidRDefault="0041528C" w:rsidP="00285B81">
            <w:pPr>
              <w:jc w:val="center"/>
              <w:rPr>
                <w:rFonts w:eastAsia="Lucida Sans Unicode"/>
                <w:sz w:val="24"/>
                <w:szCs w:val="24"/>
              </w:rPr>
            </w:pPr>
            <w:r w:rsidRPr="00EC392F">
              <w:rPr>
                <w:rFonts w:eastAsia="Lucida Sans Unicode"/>
                <w:sz w:val="24"/>
                <w:szCs w:val="24"/>
              </w:rPr>
              <w:t>2028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528C" w:rsidRPr="00EC392F" w:rsidRDefault="0041528C" w:rsidP="00285B81">
            <w:pPr>
              <w:jc w:val="center"/>
              <w:rPr>
                <w:rFonts w:eastAsia="Lucida Sans Unicode"/>
                <w:sz w:val="24"/>
                <w:szCs w:val="24"/>
              </w:rPr>
            </w:pPr>
            <w:r w:rsidRPr="00EC392F">
              <w:rPr>
                <w:rFonts w:eastAsia="Lucida Sans Unicode"/>
                <w:sz w:val="24"/>
                <w:szCs w:val="24"/>
              </w:rPr>
              <w:t>2029</w:t>
            </w:r>
          </w:p>
        </w:tc>
      </w:tr>
      <w:tr w:rsidR="0041528C" w:rsidRPr="00EC392F" w:rsidTr="00347AD7">
        <w:trPr>
          <w:trHeight w:val="200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528C" w:rsidRPr="00EC392F" w:rsidRDefault="0041528C" w:rsidP="00285B81">
            <w:pPr>
              <w:jc w:val="center"/>
              <w:rPr>
                <w:rFonts w:eastAsia="Lucida Sans Unicode"/>
                <w:sz w:val="24"/>
                <w:szCs w:val="24"/>
              </w:rPr>
            </w:pPr>
            <w:r w:rsidRPr="00EC392F">
              <w:rPr>
                <w:rFonts w:eastAsia="Lucida Sans Unicode"/>
                <w:sz w:val="24"/>
                <w:szCs w:val="24"/>
              </w:rPr>
              <w:t>1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528C" w:rsidRPr="00EC392F" w:rsidRDefault="0041528C" w:rsidP="00285B81">
            <w:pPr>
              <w:jc w:val="center"/>
              <w:rPr>
                <w:rFonts w:eastAsia="Lucida Sans Unicode"/>
                <w:sz w:val="24"/>
                <w:szCs w:val="24"/>
              </w:rPr>
            </w:pPr>
            <w:r w:rsidRPr="00EC392F">
              <w:rPr>
                <w:rFonts w:eastAsia="Lucida Sans Unicode"/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528C" w:rsidRPr="00EC392F" w:rsidRDefault="0041528C" w:rsidP="00285B81">
            <w:pPr>
              <w:jc w:val="center"/>
              <w:rPr>
                <w:rFonts w:eastAsia="Lucida Sans Unicode"/>
                <w:sz w:val="24"/>
                <w:szCs w:val="24"/>
              </w:rPr>
            </w:pPr>
            <w:r w:rsidRPr="00EC392F">
              <w:rPr>
                <w:rFonts w:eastAsia="Lucida Sans Unicode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528C" w:rsidRPr="00EC392F" w:rsidRDefault="0041528C" w:rsidP="00285B81">
            <w:pPr>
              <w:jc w:val="center"/>
              <w:rPr>
                <w:rFonts w:eastAsia="Lucida Sans Unicode"/>
                <w:sz w:val="24"/>
                <w:szCs w:val="24"/>
              </w:rPr>
            </w:pPr>
            <w:r w:rsidRPr="00EC392F">
              <w:rPr>
                <w:rFonts w:eastAsia="Lucida Sans Unicode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528C" w:rsidRPr="00EC392F" w:rsidRDefault="0041528C" w:rsidP="00285B81">
            <w:pPr>
              <w:jc w:val="center"/>
              <w:rPr>
                <w:rFonts w:eastAsia="Lucida Sans Unicode"/>
                <w:sz w:val="24"/>
                <w:szCs w:val="24"/>
              </w:rPr>
            </w:pPr>
            <w:r w:rsidRPr="00EC392F">
              <w:rPr>
                <w:rFonts w:eastAsia="Lucida Sans Unicode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528C" w:rsidRPr="00EC392F" w:rsidRDefault="0041528C" w:rsidP="00285B81">
            <w:pPr>
              <w:jc w:val="center"/>
              <w:rPr>
                <w:rFonts w:eastAsia="Lucida Sans Unicode"/>
                <w:sz w:val="24"/>
                <w:szCs w:val="24"/>
              </w:rPr>
            </w:pPr>
            <w:r w:rsidRPr="00EC392F">
              <w:rPr>
                <w:rFonts w:eastAsia="Lucida Sans Unicode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528C" w:rsidRPr="00EC392F" w:rsidRDefault="0041528C" w:rsidP="00285B81">
            <w:pPr>
              <w:jc w:val="center"/>
              <w:rPr>
                <w:rFonts w:eastAsia="Lucida Sans Unicode"/>
                <w:sz w:val="24"/>
                <w:szCs w:val="24"/>
              </w:rPr>
            </w:pPr>
            <w:r w:rsidRPr="00EC392F">
              <w:rPr>
                <w:rFonts w:eastAsia="Lucida Sans Unicode"/>
                <w:sz w:val="24"/>
                <w:szCs w:val="24"/>
              </w:rPr>
              <w:t>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528C" w:rsidRPr="00EC392F" w:rsidRDefault="0041528C" w:rsidP="00285B81">
            <w:pPr>
              <w:jc w:val="center"/>
              <w:rPr>
                <w:rFonts w:eastAsia="Lucida Sans Unicode"/>
                <w:sz w:val="24"/>
                <w:szCs w:val="24"/>
              </w:rPr>
            </w:pPr>
            <w:r w:rsidRPr="00EC392F">
              <w:rPr>
                <w:rFonts w:eastAsia="Lucida Sans Unicode"/>
                <w:sz w:val="24"/>
                <w:szCs w:val="24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528C" w:rsidRPr="00EC392F" w:rsidRDefault="0041528C" w:rsidP="00285B81">
            <w:pPr>
              <w:jc w:val="center"/>
              <w:rPr>
                <w:rFonts w:eastAsia="Lucida Sans Unicode"/>
                <w:sz w:val="24"/>
                <w:szCs w:val="24"/>
              </w:rPr>
            </w:pPr>
            <w:r w:rsidRPr="00EC392F">
              <w:rPr>
                <w:rFonts w:eastAsia="Lucida Sans Unicode"/>
                <w:sz w:val="24"/>
                <w:szCs w:val="24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528C" w:rsidRPr="00EC392F" w:rsidRDefault="0041528C" w:rsidP="00285B81">
            <w:pPr>
              <w:jc w:val="center"/>
              <w:rPr>
                <w:rFonts w:eastAsia="Lucida Sans Unicode"/>
                <w:sz w:val="24"/>
                <w:szCs w:val="24"/>
              </w:rPr>
            </w:pPr>
            <w:r w:rsidRPr="00EC392F">
              <w:rPr>
                <w:rFonts w:eastAsia="Lucida Sans Unicode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528C" w:rsidRPr="00EC392F" w:rsidRDefault="0041528C" w:rsidP="00285B81">
            <w:pPr>
              <w:jc w:val="center"/>
              <w:rPr>
                <w:rFonts w:eastAsia="Lucida Sans Unicode"/>
                <w:sz w:val="24"/>
                <w:szCs w:val="24"/>
              </w:rPr>
            </w:pPr>
            <w:r w:rsidRPr="00EC392F">
              <w:rPr>
                <w:rFonts w:eastAsia="Lucida Sans Unicode"/>
                <w:sz w:val="24"/>
                <w:szCs w:val="24"/>
              </w:rPr>
              <w:t>11</w:t>
            </w:r>
          </w:p>
        </w:tc>
      </w:tr>
      <w:tr w:rsidR="0041528C" w:rsidRPr="00EC392F" w:rsidTr="00347AD7">
        <w:trPr>
          <w:trHeight w:val="661"/>
        </w:trPr>
        <w:tc>
          <w:tcPr>
            <w:tcW w:w="1516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528C" w:rsidRPr="00EC392F" w:rsidRDefault="0041528C" w:rsidP="00EC392F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Lucida Sans Unicode"/>
                <w:sz w:val="24"/>
                <w:szCs w:val="24"/>
              </w:rPr>
              <w:t>Цель Программы: «Создание условий для занятий физической культурой и спортом и приобщение всех слоев населения Александровского округа к систематическим занятиям физической культурой и спортом, в том числе и профессиональным спортом»</w:t>
            </w:r>
          </w:p>
        </w:tc>
      </w:tr>
      <w:tr w:rsidR="0041528C" w:rsidRPr="00EC392F" w:rsidTr="00347AD7">
        <w:trPr>
          <w:trHeight w:val="74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528C" w:rsidRPr="00EC392F" w:rsidRDefault="0041528C" w:rsidP="00285B81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Lucida Sans Unicode"/>
                <w:sz w:val="24"/>
                <w:szCs w:val="24"/>
              </w:rPr>
              <w:t>1.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528C" w:rsidRPr="00EC392F" w:rsidRDefault="0041528C" w:rsidP="00285B81">
            <w:pPr>
              <w:jc w:val="both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Доля жителей Александровского округа, систематически занимающихся физкультурой и спортом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528C" w:rsidRPr="00EC392F" w:rsidRDefault="0041528C" w:rsidP="00285B81">
            <w:pPr>
              <w:jc w:val="center"/>
              <w:rPr>
                <w:rFonts w:eastAsia="Lucida Sans Unicode"/>
                <w:sz w:val="24"/>
                <w:szCs w:val="24"/>
              </w:rPr>
            </w:pPr>
            <w:r w:rsidRPr="00EC392F">
              <w:rPr>
                <w:rFonts w:eastAsia="Lucida Sans Unicode"/>
                <w:sz w:val="24"/>
                <w:szCs w:val="24"/>
              </w:rPr>
              <w:t>%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528C" w:rsidRPr="00EC392F" w:rsidRDefault="0041528C" w:rsidP="00285B81">
            <w:pPr>
              <w:jc w:val="center"/>
              <w:rPr>
                <w:sz w:val="24"/>
                <w:szCs w:val="24"/>
              </w:rPr>
            </w:pPr>
            <w:r w:rsidRPr="00EC392F">
              <w:rPr>
                <w:sz w:val="24"/>
                <w:szCs w:val="24"/>
              </w:rPr>
              <w:t>49,7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528C" w:rsidRPr="00EC392F" w:rsidRDefault="0041528C" w:rsidP="00285B81">
            <w:pPr>
              <w:jc w:val="center"/>
              <w:rPr>
                <w:sz w:val="24"/>
                <w:szCs w:val="24"/>
              </w:rPr>
            </w:pPr>
            <w:r w:rsidRPr="00EC392F">
              <w:rPr>
                <w:sz w:val="24"/>
                <w:szCs w:val="24"/>
              </w:rPr>
              <w:t>59,7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528C" w:rsidRPr="00EC392F" w:rsidRDefault="0041528C" w:rsidP="00285B81">
            <w:pPr>
              <w:jc w:val="center"/>
              <w:rPr>
                <w:rFonts w:eastAsia="Lucida Sans Unicode"/>
                <w:sz w:val="24"/>
                <w:szCs w:val="24"/>
              </w:rPr>
            </w:pPr>
            <w:r w:rsidRPr="00EC392F">
              <w:rPr>
                <w:rFonts w:eastAsia="Lucida Sans Unicode"/>
                <w:sz w:val="24"/>
                <w:szCs w:val="24"/>
              </w:rPr>
              <w:t>60</w:t>
            </w:r>
            <w:r w:rsidR="00E303E7" w:rsidRPr="00EC392F">
              <w:rPr>
                <w:rFonts w:eastAsia="Lucida Sans Unicode"/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528C" w:rsidRPr="00EC392F" w:rsidRDefault="0041528C" w:rsidP="00285B81">
            <w:pPr>
              <w:jc w:val="center"/>
              <w:rPr>
                <w:rFonts w:eastAsia="Lucida Sans Unicode"/>
                <w:sz w:val="24"/>
                <w:szCs w:val="24"/>
              </w:rPr>
            </w:pPr>
            <w:r w:rsidRPr="00EC392F">
              <w:rPr>
                <w:rFonts w:eastAsia="Lucida Sans Unicode"/>
                <w:sz w:val="24"/>
                <w:szCs w:val="24"/>
              </w:rPr>
              <w:t>60</w:t>
            </w:r>
            <w:r w:rsidR="00E303E7" w:rsidRPr="00EC392F">
              <w:rPr>
                <w:rFonts w:eastAsia="Lucida Sans Unicode"/>
                <w:sz w:val="24"/>
                <w:szCs w:val="24"/>
              </w:rPr>
              <w:t>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528C" w:rsidRPr="00EC392F" w:rsidRDefault="0041528C" w:rsidP="00285B81">
            <w:pPr>
              <w:jc w:val="center"/>
              <w:rPr>
                <w:rFonts w:eastAsia="Lucida Sans Unicode"/>
                <w:sz w:val="24"/>
                <w:szCs w:val="24"/>
              </w:rPr>
            </w:pPr>
            <w:r w:rsidRPr="00EC392F">
              <w:rPr>
                <w:rFonts w:eastAsia="Lucida Sans Unicode"/>
                <w:sz w:val="24"/>
                <w:szCs w:val="24"/>
              </w:rPr>
              <w:t>60</w:t>
            </w:r>
            <w:r w:rsidR="00E303E7" w:rsidRPr="00EC392F">
              <w:rPr>
                <w:rFonts w:eastAsia="Lucida Sans Unicode"/>
                <w:sz w:val="24"/>
                <w:szCs w:val="24"/>
              </w:rPr>
              <w:t>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528C" w:rsidRPr="00EC392F" w:rsidRDefault="0041528C" w:rsidP="00285B81">
            <w:pPr>
              <w:jc w:val="center"/>
              <w:rPr>
                <w:rFonts w:eastAsia="Lucida Sans Unicode"/>
                <w:sz w:val="24"/>
                <w:szCs w:val="24"/>
              </w:rPr>
            </w:pPr>
            <w:r w:rsidRPr="00EC392F">
              <w:rPr>
                <w:rFonts w:eastAsia="Lucida Sans Unicode"/>
                <w:sz w:val="24"/>
                <w:szCs w:val="24"/>
              </w:rPr>
              <w:t>60</w:t>
            </w:r>
            <w:r w:rsidR="00E303E7" w:rsidRPr="00EC392F">
              <w:rPr>
                <w:rFonts w:eastAsia="Lucida Sans Unicode"/>
                <w:sz w:val="24"/>
                <w:szCs w:val="24"/>
              </w:rPr>
              <w:t>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528C" w:rsidRPr="00EC392F" w:rsidRDefault="0041528C" w:rsidP="00285B81">
            <w:pPr>
              <w:jc w:val="center"/>
              <w:rPr>
                <w:rFonts w:eastAsia="Lucida Sans Unicode"/>
                <w:sz w:val="24"/>
                <w:szCs w:val="24"/>
              </w:rPr>
            </w:pPr>
            <w:r w:rsidRPr="00EC392F">
              <w:rPr>
                <w:rFonts w:eastAsia="Lucida Sans Unicode"/>
                <w:sz w:val="24"/>
                <w:szCs w:val="24"/>
              </w:rPr>
              <w:t>60</w:t>
            </w:r>
            <w:r w:rsidR="00E303E7" w:rsidRPr="00EC392F">
              <w:rPr>
                <w:rFonts w:eastAsia="Lucida Sans Unicode"/>
                <w:sz w:val="24"/>
                <w:szCs w:val="24"/>
              </w:rPr>
              <w:t>,5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528C" w:rsidRPr="00EC392F" w:rsidRDefault="0041528C" w:rsidP="00E303E7">
            <w:pPr>
              <w:jc w:val="center"/>
              <w:rPr>
                <w:rFonts w:eastAsia="Lucida Sans Unicode"/>
                <w:sz w:val="24"/>
                <w:szCs w:val="24"/>
              </w:rPr>
            </w:pPr>
            <w:r w:rsidRPr="00EC392F">
              <w:rPr>
                <w:rFonts w:eastAsia="Lucida Sans Unicode"/>
                <w:sz w:val="24"/>
                <w:szCs w:val="24"/>
              </w:rPr>
              <w:t>6</w:t>
            </w:r>
            <w:r w:rsidR="00E303E7" w:rsidRPr="00EC392F">
              <w:rPr>
                <w:rFonts w:eastAsia="Lucida Sans Unicode"/>
                <w:sz w:val="24"/>
                <w:szCs w:val="24"/>
              </w:rPr>
              <w:t>1,0</w:t>
            </w:r>
          </w:p>
        </w:tc>
      </w:tr>
      <w:tr w:rsidR="0041528C" w:rsidRPr="00EC392F" w:rsidTr="00347AD7">
        <w:trPr>
          <w:trHeight w:val="74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528C" w:rsidRPr="00EC392F" w:rsidRDefault="0041528C" w:rsidP="00285B81">
            <w:pPr>
              <w:jc w:val="center"/>
              <w:rPr>
                <w:rFonts w:eastAsia="Lucida Sans Unicode"/>
                <w:sz w:val="24"/>
                <w:szCs w:val="24"/>
              </w:rPr>
            </w:pPr>
            <w:r w:rsidRPr="00EC392F">
              <w:rPr>
                <w:rFonts w:eastAsia="Lucida Sans Unicode"/>
                <w:sz w:val="24"/>
                <w:szCs w:val="24"/>
              </w:rPr>
              <w:t>2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528C" w:rsidRPr="00EC392F" w:rsidRDefault="0041528C" w:rsidP="00285B81">
            <w:pPr>
              <w:jc w:val="both"/>
              <w:rPr>
                <w:sz w:val="24"/>
                <w:szCs w:val="24"/>
              </w:rPr>
            </w:pPr>
            <w:r w:rsidRPr="00EC392F">
              <w:rPr>
                <w:sz w:val="24"/>
                <w:szCs w:val="24"/>
              </w:rPr>
              <w:t>Уровень фактической обеспеченности учреждениями физической культуры и спорта в муниципальном округе от нормативной потребности. (спортивными залами, плоскостными спортивными сооружениями)</w:t>
            </w:r>
          </w:p>
          <w:p w:rsidR="0041528C" w:rsidRPr="00EC392F" w:rsidRDefault="0041528C" w:rsidP="00285B8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528C" w:rsidRPr="00EC392F" w:rsidRDefault="0041528C" w:rsidP="00285B81">
            <w:pPr>
              <w:jc w:val="center"/>
              <w:rPr>
                <w:sz w:val="24"/>
                <w:szCs w:val="24"/>
              </w:rPr>
            </w:pPr>
            <w:r w:rsidRPr="00EC392F">
              <w:rPr>
                <w:sz w:val="24"/>
                <w:szCs w:val="24"/>
              </w:rPr>
              <w:t>тыс. кв. м. на 10 тыс. населения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528C" w:rsidRPr="00EC392F" w:rsidRDefault="0041528C" w:rsidP="00285B81">
            <w:pPr>
              <w:jc w:val="center"/>
              <w:rPr>
                <w:sz w:val="24"/>
                <w:szCs w:val="24"/>
              </w:rPr>
            </w:pPr>
            <w:r w:rsidRPr="00EC392F">
              <w:rPr>
                <w:sz w:val="24"/>
                <w:szCs w:val="24"/>
              </w:rPr>
              <w:t>6,6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528C" w:rsidRPr="00EC392F" w:rsidRDefault="0041528C" w:rsidP="00285B81">
            <w:pPr>
              <w:jc w:val="center"/>
              <w:rPr>
                <w:rFonts w:eastAsia="Lucida Sans Unicode"/>
                <w:sz w:val="24"/>
                <w:szCs w:val="24"/>
              </w:rPr>
            </w:pPr>
            <w:r w:rsidRPr="00EC392F">
              <w:rPr>
                <w:rFonts w:eastAsia="Lucida Sans Unicode"/>
                <w:sz w:val="24"/>
                <w:szCs w:val="24"/>
              </w:rPr>
              <w:t>6,7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528C" w:rsidRPr="00EC392F" w:rsidRDefault="0041528C" w:rsidP="00285B81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Lucida Sans Unicode"/>
                <w:sz w:val="24"/>
                <w:szCs w:val="24"/>
              </w:rPr>
              <w:t>6,8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528C" w:rsidRPr="00EC392F" w:rsidRDefault="0041528C" w:rsidP="00285B81">
            <w:pPr>
              <w:jc w:val="center"/>
              <w:rPr>
                <w:rFonts w:eastAsia="Lucida Sans Unicode"/>
                <w:sz w:val="24"/>
                <w:szCs w:val="24"/>
              </w:rPr>
            </w:pPr>
            <w:r w:rsidRPr="00EC392F">
              <w:rPr>
                <w:rFonts w:eastAsia="Lucida Sans Unicode"/>
                <w:sz w:val="24"/>
                <w:szCs w:val="24"/>
              </w:rPr>
              <w:t>6,8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528C" w:rsidRPr="00EC392F" w:rsidRDefault="0041528C" w:rsidP="00285B81">
            <w:pPr>
              <w:jc w:val="center"/>
              <w:rPr>
                <w:rFonts w:eastAsia="Lucida Sans Unicode"/>
                <w:sz w:val="24"/>
                <w:szCs w:val="24"/>
              </w:rPr>
            </w:pPr>
            <w:r w:rsidRPr="00EC392F">
              <w:rPr>
                <w:rFonts w:eastAsia="Lucida Sans Unicode"/>
                <w:sz w:val="24"/>
                <w:szCs w:val="24"/>
              </w:rPr>
              <w:t>6,8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528C" w:rsidRPr="00EC392F" w:rsidRDefault="0041528C" w:rsidP="00285B81">
            <w:pPr>
              <w:jc w:val="center"/>
              <w:rPr>
                <w:sz w:val="24"/>
                <w:szCs w:val="24"/>
              </w:rPr>
            </w:pPr>
            <w:r w:rsidRPr="00EC392F">
              <w:rPr>
                <w:sz w:val="24"/>
                <w:szCs w:val="24"/>
              </w:rPr>
              <w:t>6,9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528C" w:rsidRPr="00EC392F" w:rsidRDefault="0041528C" w:rsidP="00285B81">
            <w:pPr>
              <w:jc w:val="center"/>
              <w:rPr>
                <w:rFonts w:eastAsia="Lucida Sans Unicode"/>
                <w:sz w:val="24"/>
                <w:szCs w:val="24"/>
              </w:rPr>
            </w:pPr>
            <w:r w:rsidRPr="00EC392F">
              <w:rPr>
                <w:rFonts w:eastAsia="Lucida Sans Unicode"/>
                <w:sz w:val="24"/>
                <w:szCs w:val="24"/>
              </w:rPr>
              <w:t>7,00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528C" w:rsidRPr="00EC392F" w:rsidRDefault="0041528C" w:rsidP="00285B81">
            <w:pPr>
              <w:jc w:val="center"/>
              <w:rPr>
                <w:rFonts w:eastAsia="Lucida Sans Unicode"/>
                <w:sz w:val="24"/>
                <w:szCs w:val="24"/>
              </w:rPr>
            </w:pPr>
            <w:r w:rsidRPr="00EC392F">
              <w:rPr>
                <w:rFonts w:eastAsia="Lucida Sans Unicode"/>
                <w:sz w:val="24"/>
                <w:szCs w:val="24"/>
              </w:rPr>
              <w:t>7,1</w:t>
            </w:r>
          </w:p>
        </w:tc>
      </w:tr>
      <w:tr w:rsidR="0041528C" w:rsidRPr="00EC392F" w:rsidTr="00347AD7">
        <w:trPr>
          <w:trHeight w:val="165"/>
        </w:trPr>
        <w:tc>
          <w:tcPr>
            <w:tcW w:w="1516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528C" w:rsidRPr="00EC392F" w:rsidRDefault="0041528C" w:rsidP="00EC392F">
            <w:pPr>
              <w:jc w:val="center"/>
              <w:rPr>
                <w:rFonts w:eastAsia="Lucida Sans Unicode"/>
                <w:sz w:val="24"/>
                <w:szCs w:val="24"/>
              </w:rPr>
            </w:pPr>
            <w:r w:rsidRPr="00EC392F">
              <w:rPr>
                <w:rFonts w:eastAsia="Lucida Sans Unicode"/>
                <w:sz w:val="24"/>
                <w:szCs w:val="24"/>
              </w:rPr>
              <w:t>Подпрограмма 1 Программа «Развитие физической культуры и массового спорта, под</w:t>
            </w:r>
            <w:r w:rsidR="00EC392F">
              <w:rPr>
                <w:rFonts w:eastAsia="Lucida Sans Unicode"/>
                <w:sz w:val="24"/>
                <w:szCs w:val="24"/>
              </w:rPr>
              <w:t>готовка спортивного резерва»</w:t>
            </w:r>
          </w:p>
        </w:tc>
      </w:tr>
      <w:tr w:rsidR="0041528C" w:rsidRPr="00EC392F" w:rsidTr="00347AD7">
        <w:tc>
          <w:tcPr>
            <w:tcW w:w="1516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528C" w:rsidRPr="00EC392F" w:rsidRDefault="0041528C" w:rsidP="00285B81">
            <w:pPr>
              <w:jc w:val="center"/>
              <w:rPr>
                <w:sz w:val="24"/>
                <w:szCs w:val="24"/>
              </w:rPr>
            </w:pPr>
            <w:r w:rsidRPr="00EC392F">
              <w:rPr>
                <w:sz w:val="24"/>
                <w:szCs w:val="24"/>
              </w:rPr>
              <w:t>Задача 1 подпрограмма 1 Программа: «Обеспечение доступности занятий физической культурой и спортом для всех слоев населения Александровского муниципального округа Ставропольского края, пропаганда здорового образа жизни»</w:t>
            </w:r>
          </w:p>
        </w:tc>
      </w:tr>
      <w:tr w:rsidR="0041528C" w:rsidRPr="00EC392F" w:rsidTr="00347AD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528C" w:rsidRPr="00EC392F" w:rsidRDefault="0041528C" w:rsidP="00285B81">
            <w:pPr>
              <w:jc w:val="center"/>
              <w:rPr>
                <w:rFonts w:eastAsia="Lucida Sans Unicode"/>
                <w:sz w:val="24"/>
                <w:szCs w:val="24"/>
              </w:rPr>
            </w:pPr>
            <w:r w:rsidRPr="00EC392F">
              <w:rPr>
                <w:rFonts w:eastAsia="Lucida Sans Unicode"/>
                <w:sz w:val="24"/>
                <w:szCs w:val="24"/>
              </w:rPr>
              <w:t>3.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528C" w:rsidRPr="00EC392F" w:rsidRDefault="0041528C" w:rsidP="00285B81">
            <w:pPr>
              <w:jc w:val="both"/>
              <w:rPr>
                <w:rFonts w:eastAsia="Arial"/>
                <w:sz w:val="24"/>
                <w:szCs w:val="24"/>
              </w:rPr>
            </w:pPr>
            <w:r w:rsidRPr="00EC392F">
              <w:rPr>
                <w:rFonts w:eastAsia="Arial"/>
                <w:sz w:val="24"/>
                <w:szCs w:val="24"/>
              </w:rPr>
              <w:t>Количество проведенных</w:t>
            </w:r>
          </w:p>
          <w:p w:rsidR="0041528C" w:rsidRPr="00EC392F" w:rsidRDefault="0041528C" w:rsidP="00285B81">
            <w:pPr>
              <w:jc w:val="both"/>
              <w:rPr>
                <w:rFonts w:eastAsia="Arial"/>
                <w:sz w:val="24"/>
                <w:szCs w:val="24"/>
              </w:rPr>
            </w:pPr>
            <w:r w:rsidRPr="00EC392F">
              <w:rPr>
                <w:rFonts w:eastAsia="Arial"/>
                <w:sz w:val="24"/>
                <w:szCs w:val="24"/>
              </w:rPr>
              <w:t>физкультурно-спортивных мероприятий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528C" w:rsidRPr="00EC392F" w:rsidRDefault="0041528C" w:rsidP="00285B81">
            <w:pPr>
              <w:jc w:val="center"/>
              <w:rPr>
                <w:rFonts w:eastAsia="Lucida Sans Unicode"/>
                <w:sz w:val="24"/>
                <w:szCs w:val="24"/>
              </w:rPr>
            </w:pPr>
            <w:r w:rsidRPr="00EC392F">
              <w:rPr>
                <w:rFonts w:eastAsia="Lucida Sans Unicode"/>
                <w:sz w:val="24"/>
                <w:szCs w:val="24"/>
              </w:rPr>
              <w:t>ед.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528C" w:rsidRPr="00EC392F" w:rsidRDefault="0041528C" w:rsidP="00285B81">
            <w:pPr>
              <w:jc w:val="center"/>
              <w:rPr>
                <w:rFonts w:eastAsia="Lucida Sans Unicode"/>
                <w:sz w:val="24"/>
                <w:szCs w:val="24"/>
              </w:rPr>
            </w:pPr>
            <w:r w:rsidRPr="00EC392F">
              <w:rPr>
                <w:rFonts w:eastAsia="Lucida Sans Unicode"/>
                <w:sz w:val="24"/>
                <w:szCs w:val="24"/>
              </w:rPr>
              <w:t>93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528C" w:rsidRPr="00EC392F" w:rsidRDefault="0041528C" w:rsidP="00285B81">
            <w:pPr>
              <w:jc w:val="center"/>
              <w:rPr>
                <w:rFonts w:eastAsia="Arial"/>
                <w:sz w:val="24"/>
                <w:szCs w:val="24"/>
              </w:rPr>
            </w:pPr>
            <w:r w:rsidRPr="00EC392F">
              <w:rPr>
                <w:rFonts w:eastAsia="Arial"/>
                <w:sz w:val="24"/>
                <w:szCs w:val="24"/>
              </w:rPr>
              <w:t>95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528C" w:rsidRPr="00EC392F" w:rsidRDefault="0041528C" w:rsidP="00285B81">
            <w:pPr>
              <w:jc w:val="center"/>
              <w:rPr>
                <w:rFonts w:eastAsia="Lucida Sans Unicode"/>
                <w:sz w:val="24"/>
                <w:szCs w:val="24"/>
              </w:rPr>
            </w:pPr>
            <w:r w:rsidRPr="00EC392F">
              <w:rPr>
                <w:rFonts w:eastAsia="Lucida Sans Unicode"/>
                <w:sz w:val="24"/>
                <w:szCs w:val="24"/>
              </w:rPr>
              <w:t>95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528C" w:rsidRPr="00EC392F" w:rsidRDefault="0041528C" w:rsidP="00285B81">
            <w:pPr>
              <w:jc w:val="center"/>
              <w:rPr>
                <w:rFonts w:eastAsia="Lucida Sans Unicode"/>
                <w:sz w:val="24"/>
                <w:szCs w:val="24"/>
              </w:rPr>
            </w:pPr>
            <w:r w:rsidRPr="00EC392F">
              <w:rPr>
                <w:rFonts w:eastAsia="Lucida Sans Unicode"/>
                <w:sz w:val="24"/>
                <w:szCs w:val="24"/>
              </w:rPr>
              <w:t>95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528C" w:rsidRPr="00EC392F" w:rsidRDefault="0041528C" w:rsidP="00285B81">
            <w:pPr>
              <w:jc w:val="both"/>
              <w:rPr>
                <w:rFonts w:eastAsia="Lucida Sans Unicode"/>
                <w:sz w:val="24"/>
                <w:szCs w:val="24"/>
              </w:rPr>
            </w:pPr>
            <w:r w:rsidRPr="00EC392F">
              <w:rPr>
                <w:rFonts w:eastAsia="Lucida Sans Unicode"/>
                <w:sz w:val="24"/>
                <w:szCs w:val="24"/>
              </w:rPr>
              <w:t>95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528C" w:rsidRPr="00EC392F" w:rsidRDefault="0041528C" w:rsidP="00285B81">
            <w:pPr>
              <w:jc w:val="center"/>
              <w:rPr>
                <w:rFonts w:eastAsia="Lucida Sans Unicode"/>
                <w:sz w:val="24"/>
                <w:szCs w:val="24"/>
              </w:rPr>
            </w:pPr>
            <w:r w:rsidRPr="00EC392F">
              <w:rPr>
                <w:rFonts w:eastAsia="Lucida Sans Unicode"/>
                <w:sz w:val="24"/>
                <w:szCs w:val="24"/>
              </w:rPr>
              <w:t>95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528C" w:rsidRPr="00EC392F" w:rsidRDefault="0041528C" w:rsidP="00285B81">
            <w:pPr>
              <w:jc w:val="center"/>
              <w:rPr>
                <w:rFonts w:eastAsia="Lucida Sans Unicode"/>
                <w:sz w:val="24"/>
                <w:szCs w:val="24"/>
              </w:rPr>
            </w:pPr>
            <w:r w:rsidRPr="00EC392F">
              <w:rPr>
                <w:rFonts w:eastAsia="Lucida Sans Unicode"/>
                <w:sz w:val="24"/>
                <w:szCs w:val="24"/>
              </w:rPr>
              <w:t>95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528C" w:rsidRPr="00EC392F" w:rsidRDefault="0041528C" w:rsidP="00285B81">
            <w:pPr>
              <w:jc w:val="both"/>
              <w:rPr>
                <w:rFonts w:eastAsia="Lucida Sans Unicode"/>
                <w:sz w:val="24"/>
                <w:szCs w:val="24"/>
              </w:rPr>
            </w:pPr>
            <w:r w:rsidRPr="00EC392F">
              <w:rPr>
                <w:rFonts w:eastAsia="Lucida Sans Unicode"/>
                <w:sz w:val="24"/>
                <w:szCs w:val="24"/>
              </w:rPr>
              <w:t>95</w:t>
            </w:r>
          </w:p>
        </w:tc>
      </w:tr>
      <w:tr w:rsidR="0041528C" w:rsidRPr="00EC392F" w:rsidTr="00347AD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528C" w:rsidRPr="00EC392F" w:rsidRDefault="0041528C" w:rsidP="00285B81">
            <w:pPr>
              <w:jc w:val="center"/>
              <w:rPr>
                <w:rFonts w:eastAsia="Lucida Sans Unicode"/>
                <w:sz w:val="24"/>
                <w:szCs w:val="24"/>
              </w:rPr>
            </w:pPr>
            <w:r w:rsidRPr="00EC392F">
              <w:rPr>
                <w:rFonts w:eastAsia="Lucida Sans Unicode"/>
                <w:sz w:val="24"/>
                <w:szCs w:val="24"/>
              </w:rPr>
              <w:t>4.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528C" w:rsidRPr="00EC392F" w:rsidRDefault="0041528C" w:rsidP="00285B81">
            <w:pPr>
              <w:jc w:val="both"/>
              <w:rPr>
                <w:rFonts w:eastAsia="Lucida Sans Unicode"/>
                <w:sz w:val="24"/>
                <w:szCs w:val="24"/>
              </w:rPr>
            </w:pPr>
            <w:r w:rsidRPr="00EC392F">
              <w:rPr>
                <w:rFonts w:eastAsia="Lucida Sans Unicode"/>
                <w:sz w:val="24"/>
                <w:szCs w:val="24"/>
              </w:rPr>
              <w:t>Доля лиц, привлеченных к занятиям в спортивных секциях в общем количестве обучающихся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528C" w:rsidRPr="00EC392F" w:rsidRDefault="0041528C" w:rsidP="00285B81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Lucida Sans Unicode"/>
                <w:sz w:val="24"/>
                <w:szCs w:val="24"/>
              </w:rPr>
              <w:t>%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528C" w:rsidRPr="00EC392F" w:rsidRDefault="0041528C" w:rsidP="00285B81">
            <w:pPr>
              <w:jc w:val="center"/>
              <w:rPr>
                <w:rFonts w:eastAsia="Lucida Sans Unicode"/>
                <w:sz w:val="24"/>
                <w:szCs w:val="24"/>
              </w:rPr>
            </w:pPr>
            <w:r w:rsidRPr="00EC392F">
              <w:rPr>
                <w:rFonts w:eastAsia="Lucida Sans Unicode"/>
                <w:sz w:val="24"/>
                <w:szCs w:val="24"/>
              </w:rPr>
              <w:t>46,5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528C" w:rsidRPr="00EC392F" w:rsidRDefault="0041528C" w:rsidP="00285B81">
            <w:pPr>
              <w:jc w:val="center"/>
              <w:rPr>
                <w:rFonts w:eastAsia="Lucida Sans Unicode"/>
                <w:sz w:val="24"/>
                <w:szCs w:val="24"/>
              </w:rPr>
            </w:pPr>
            <w:r w:rsidRPr="00EC392F">
              <w:rPr>
                <w:rFonts w:eastAsia="Lucida Sans Unicode"/>
                <w:sz w:val="24"/>
                <w:szCs w:val="24"/>
              </w:rPr>
              <w:t>47,8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528C" w:rsidRPr="00EC392F" w:rsidRDefault="0041528C" w:rsidP="00285B81">
            <w:pPr>
              <w:jc w:val="center"/>
              <w:rPr>
                <w:rFonts w:eastAsia="Lucida Sans Unicode"/>
                <w:sz w:val="24"/>
                <w:szCs w:val="24"/>
              </w:rPr>
            </w:pPr>
            <w:r w:rsidRPr="00EC392F">
              <w:rPr>
                <w:rFonts w:eastAsia="Lucida Sans Unicode"/>
                <w:sz w:val="24"/>
                <w:szCs w:val="24"/>
              </w:rPr>
              <w:t>49,1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528C" w:rsidRPr="00EC392F" w:rsidRDefault="0041528C" w:rsidP="00285B81">
            <w:pPr>
              <w:jc w:val="center"/>
              <w:rPr>
                <w:rFonts w:eastAsia="Lucida Sans Unicode"/>
                <w:sz w:val="24"/>
                <w:szCs w:val="24"/>
              </w:rPr>
            </w:pPr>
            <w:r w:rsidRPr="00EC392F">
              <w:rPr>
                <w:rFonts w:eastAsia="Lucida Sans Unicode"/>
                <w:sz w:val="24"/>
                <w:szCs w:val="24"/>
              </w:rPr>
              <w:t>51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528C" w:rsidRPr="00EC392F" w:rsidRDefault="0041528C" w:rsidP="00285B81">
            <w:pPr>
              <w:jc w:val="both"/>
              <w:rPr>
                <w:rFonts w:eastAsia="Lucida Sans Unicode"/>
                <w:sz w:val="24"/>
                <w:szCs w:val="24"/>
              </w:rPr>
            </w:pPr>
            <w:r w:rsidRPr="00EC392F">
              <w:rPr>
                <w:rFonts w:eastAsia="Lucida Sans Unicode"/>
                <w:sz w:val="24"/>
                <w:szCs w:val="24"/>
              </w:rPr>
              <w:t>51,6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528C" w:rsidRPr="00EC392F" w:rsidRDefault="0041528C" w:rsidP="00285B81">
            <w:pPr>
              <w:jc w:val="center"/>
              <w:rPr>
                <w:rFonts w:eastAsia="Lucida Sans Unicode"/>
                <w:sz w:val="24"/>
                <w:szCs w:val="24"/>
              </w:rPr>
            </w:pPr>
            <w:r w:rsidRPr="00EC392F">
              <w:rPr>
                <w:rFonts w:eastAsia="Lucida Sans Unicode"/>
                <w:sz w:val="24"/>
                <w:szCs w:val="24"/>
              </w:rPr>
              <w:t>51,7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528C" w:rsidRPr="00EC392F" w:rsidRDefault="0041528C" w:rsidP="00285B81">
            <w:pPr>
              <w:jc w:val="center"/>
              <w:rPr>
                <w:rFonts w:eastAsia="Lucida Sans Unicode"/>
                <w:sz w:val="24"/>
                <w:szCs w:val="24"/>
              </w:rPr>
            </w:pPr>
            <w:r w:rsidRPr="00EC392F">
              <w:rPr>
                <w:rFonts w:eastAsia="Lucida Sans Unicode"/>
                <w:sz w:val="24"/>
                <w:szCs w:val="24"/>
              </w:rPr>
              <w:t>51,8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528C" w:rsidRPr="00EC392F" w:rsidRDefault="0041528C" w:rsidP="00285B81">
            <w:pPr>
              <w:jc w:val="both"/>
              <w:rPr>
                <w:rFonts w:eastAsia="Lucida Sans Unicode"/>
                <w:sz w:val="24"/>
                <w:szCs w:val="24"/>
              </w:rPr>
            </w:pPr>
            <w:r w:rsidRPr="00EC392F">
              <w:rPr>
                <w:rFonts w:eastAsia="Lucida Sans Unicode"/>
                <w:sz w:val="24"/>
                <w:szCs w:val="24"/>
              </w:rPr>
              <w:t>51,9</w:t>
            </w:r>
          </w:p>
        </w:tc>
      </w:tr>
      <w:tr w:rsidR="0041528C" w:rsidRPr="00EC392F" w:rsidTr="00347AD7">
        <w:tc>
          <w:tcPr>
            <w:tcW w:w="1516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528C" w:rsidRPr="00EC392F" w:rsidRDefault="0041528C" w:rsidP="00EC392F">
            <w:pPr>
              <w:jc w:val="center"/>
              <w:rPr>
                <w:sz w:val="24"/>
                <w:szCs w:val="24"/>
              </w:rPr>
            </w:pPr>
            <w:r w:rsidRPr="00EC392F">
              <w:rPr>
                <w:sz w:val="24"/>
                <w:szCs w:val="24"/>
              </w:rPr>
              <w:lastRenderedPageBreak/>
              <w:t>Задача 2 подпрограммы 1 Программы: «Развитие профессионального спорта в Александровском муниципальном округе Ставропольского края»</w:t>
            </w:r>
          </w:p>
        </w:tc>
      </w:tr>
      <w:tr w:rsidR="0041528C" w:rsidRPr="00EC392F" w:rsidTr="00347AD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528C" w:rsidRPr="00EC392F" w:rsidRDefault="0041528C" w:rsidP="00285B81">
            <w:pPr>
              <w:jc w:val="center"/>
              <w:rPr>
                <w:rFonts w:eastAsia="Lucida Sans Unicode"/>
                <w:sz w:val="24"/>
                <w:szCs w:val="24"/>
              </w:rPr>
            </w:pPr>
            <w:r w:rsidRPr="00EC392F">
              <w:rPr>
                <w:rFonts w:eastAsia="Lucida Sans Unicode"/>
                <w:sz w:val="24"/>
                <w:szCs w:val="24"/>
              </w:rPr>
              <w:t>5.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528C" w:rsidRPr="00EC392F" w:rsidRDefault="0041528C" w:rsidP="00285B81">
            <w:pPr>
              <w:jc w:val="both"/>
              <w:rPr>
                <w:rFonts w:eastAsia="Lucida Sans Unicode"/>
                <w:color w:val="000000"/>
                <w:sz w:val="24"/>
                <w:szCs w:val="24"/>
              </w:rPr>
            </w:pPr>
            <w:r w:rsidRPr="00EC392F">
              <w:rPr>
                <w:rFonts w:eastAsia="Lucida Sans Unicode"/>
                <w:color w:val="000000"/>
                <w:sz w:val="24"/>
                <w:szCs w:val="24"/>
              </w:rPr>
              <w:t>Доля спортсменов, занимающихся в группах спортивной подготовки, в общем количестве лиц, привлеченных к занятиям в спортивных секциях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528C" w:rsidRPr="00EC392F" w:rsidRDefault="0041528C" w:rsidP="00285B81">
            <w:pPr>
              <w:jc w:val="center"/>
              <w:rPr>
                <w:rFonts w:eastAsia="Lucida Sans Unicode"/>
                <w:sz w:val="24"/>
                <w:szCs w:val="24"/>
              </w:rPr>
            </w:pPr>
            <w:r w:rsidRPr="00EC392F">
              <w:rPr>
                <w:rFonts w:eastAsia="Lucida Sans Unicode"/>
                <w:sz w:val="24"/>
                <w:szCs w:val="24"/>
              </w:rPr>
              <w:t>%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528C" w:rsidRPr="00EC392F" w:rsidRDefault="0041528C" w:rsidP="00285B81">
            <w:pPr>
              <w:jc w:val="center"/>
              <w:rPr>
                <w:rFonts w:eastAsia="Lucida Sans Unicode"/>
                <w:color w:val="000000"/>
                <w:sz w:val="24"/>
                <w:szCs w:val="24"/>
              </w:rPr>
            </w:pPr>
            <w:r w:rsidRPr="00EC392F">
              <w:rPr>
                <w:rFonts w:eastAsia="Lucida Sans Unicode"/>
                <w:color w:val="000000"/>
                <w:sz w:val="24"/>
                <w:szCs w:val="24"/>
              </w:rPr>
              <w:t>10,5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528C" w:rsidRPr="00EC392F" w:rsidRDefault="0041528C" w:rsidP="00285B81">
            <w:pPr>
              <w:jc w:val="center"/>
              <w:rPr>
                <w:rFonts w:eastAsia="Lucida Sans Unicode"/>
                <w:color w:val="000000"/>
                <w:sz w:val="24"/>
                <w:szCs w:val="24"/>
              </w:rPr>
            </w:pPr>
            <w:r w:rsidRPr="00EC392F">
              <w:rPr>
                <w:rFonts w:eastAsia="Lucida Sans Unicode"/>
                <w:color w:val="000000"/>
                <w:sz w:val="24"/>
                <w:szCs w:val="24"/>
              </w:rPr>
              <w:t>12,3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528C" w:rsidRPr="00EC392F" w:rsidRDefault="0041528C" w:rsidP="00285B81">
            <w:pPr>
              <w:jc w:val="center"/>
              <w:rPr>
                <w:rFonts w:eastAsia="Lucida Sans Unicode"/>
                <w:color w:val="000000"/>
                <w:sz w:val="24"/>
                <w:szCs w:val="24"/>
              </w:rPr>
            </w:pPr>
            <w:r w:rsidRPr="00EC392F">
              <w:rPr>
                <w:rFonts w:eastAsia="Lucida Sans Unicode"/>
                <w:color w:val="000000"/>
                <w:sz w:val="24"/>
                <w:szCs w:val="24"/>
              </w:rPr>
              <w:t>13,5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528C" w:rsidRPr="00EC392F" w:rsidRDefault="0041528C" w:rsidP="00285B81">
            <w:pPr>
              <w:jc w:val="center"/>
              <w:rPr>
                <w:rFonts w:eastAsia="Lucida Sans Unicode"/>
                <w:color w:val="000000"/>
                <w:sz w:val="24"/>
                <w:szCs w:val="24"/>
              </w:rPr>
            </w:pPr>
            <w:r w:rsidRPr="00EC392F">
              <w:rPr>
                <w:rFonts w:eastAsia="Lucida Sans Unicode"/>
                <w:color w:val="000000"/>
                <w:sz w:val="24"/>
                <w:szCs w:val="24"/>
              </w:rPr>
              <w:t>14,7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528C" w:rsidRPr="00EC392F" w:rsidRDefault="0041528C" w:rsidP="00285B81">
            <w:pPr>
              <w:jc w:val="center"/>
              <w:rPr>
                <w:rFonts w:eastAsia="Lucida Sans Unicode"/>
                <w:color w:val="000000"/>
                <w:sz w:val="24"/>
                <w:szCs w:val="24"/>
              </w:rPr>
            </w:pPr>
            <w:r w:rsidRPr="00EC392F">
              <w:rPr>
                <w:rFonts w:eastAsia="Lucida Sans Unicode"/>
                <w:color w:val="000000"/>
                <w:sz w:val="24"/>
                <w:szCs w:val="24"/>
              </w:rPr>
              <w:t>15,4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528C" w:rsidRPr="00EC392F" w:rsidRDefault="0041528C" w:rsidP="00285B81">
            <w:pPr>
              <w:jc w:val="center"/>
              <w:rPr>
                <w:rFonts w:eastAsia="Lucida Sans Unicode"/>
                <w:color w:val="000000"/>
                <w:sz w:val="24"/>
                <w:szCs w:val="24"/>
              </w:rPr>
            </w:pPr>
            <w:r w:rsidRPr="00EC392F">
              <w:rPr>
                <w:rFonts w:eastAsia="Lucida Sans Unicode"/>
                <w:color w:val="000000"/>
                <w:sz w:val="24"/>
                <w:szCs w:val="24"/>
              </w:rPr>
              <w:t>16,9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528C" w:rsidRPr="00EC392F" w:rsidRDefault="0041528C" w:rsidP="00285B81">
            <w:pPr>
              <w:jc w:val="center"/>
              <w:rPr>
                <w:rFonts w:eastAsia="Lucida Sans Unicode"/>
                <w:color w:val="000000"/>
                <w:sz w:val="24"/>
                <w:szCs w:val="24"/>
              </w:rPr>
            </w:pPr>
            <w:r w:rsidRPr="00EC392F">
              <w:rPr>
                <w:rFonts w:eastAsia="Lucida Sans Unicode"/>
                <w:color w:val="000000"/>
                <w:sz w:val="24"/>
                <w:szCs w:val="24"/>
              </w:rPr>
              <w:t>17,8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528C" w:rsidRPr="00EC392F" w:rsidRDefault="0041528C" w:rsidP="00285B81">
            <w:pPr>
              <w:jc w:val="center"/>
              <w:rPr>
                <w:rFonts w:eastAsia="Lucida Sans Unicode"/>
                <w:color w:val="000000"/>
                <w:sz w:val="24"/>
                <w:szCs w:val="24"/>
              </w:rPr>
            </w:pPr>
            <w:r w:rsidRPr="00EC392F">
              <w:rPr>
                <w:rFonts w:eastAsia="Lucida Sans Unicode"/>
                <w:color w:val="000000"/>
                <w:sz w:val="24"/>
                <w:szCs w:val="24"/>
              </w:rPr>
              <w:t>18,6</w:t>
            </w:r>
          </w:p>
        </w:tc>
      </w:tr>
      <w:tr w:rsidR="0041528C" w:rsidRPr="00EC392F" w:rsidTr="00347AD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528C" w:rsidRPr="00EC392F" w:rsidRDefault="0041528C" w:rsidP="00285B81">
            <w:pPr>
              <w:jc w:val="center"/>
              <w:rPr>
                <w:rFonts w:eastAsia="Lucida Sans Unicode"/>
                <w:sz w:val="24"/>
                <w:szCs w:val="24"/>
              </w:rPr>
            </w:pPr>
            <w:r w:rsidRPr="00EC392F">
              <w:rPr>
                <w:rFonts w:eastAsia="Lucida Sans Unicode"/>
                <w:sz w:val="24"/>
                <w:szCs w:val="24"/>
              </w:rPr>
              <w:t>6.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528C" w:rsidRPr="00EC392F" w:rsidRDefault="0041528C" w:rsidP="00285B81">
            <w:pPr>
              <w:jc w:val="both"/>
              <w:rPr>
                <w:sz w:val="24"/>
                <w:szCs w:val="24"/>
              </w:rPr>
            </w:pPr>
            <w:r w:rsidRPr="00EC392F">
              <w:rPr>
                <w:rFonts w:eastAsia="Lucida Sans Unicode"/>
                <w:sz w:val="24"/>
                <w:szCs w:val="24"/>
              </w:rPr>
              <w:t>Доля детей, выполнивших спортивные разряды, в общем количестве лиц, привлеченных к занятиям в спортивных секциях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528C" w:rsidRPr="00EC392F" w:rsidRDefault="0041528C" w:rsidP="00285B81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Lucida Sans Unicode"/>
                <w:sz w:val="24"/>
                <w:szCs w:val="24"/>
              </w:rPr>
              <w:t>%</w:t>
            </w:r>
          </w:p>
          <w:p w:rsidR="0041528C" w:rsidRPr="00EC392F" w:rsidRDefault="0041528C" w:rsidP="00285B81">
            <w:pPr>
              <w:jc w:val="center"/>
              <w:rPr>
                <w:rFonts w:eastAsia="Lucida Sans Unicode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528C" w:rsidRPr="00EC392F" w:rsidRDefault="0041528C" w:rsidP="00285B81">
            <w:pPr>
              <w:jc w:val="center"/>
              <w:rPr>
                <w:rFonts w:eastAsia="Lucida Sans Unicode"/>
                <w:sz w:val="24"/>
                <w:szCs w:val="24"/>
              </w:rPr>
            </w:pPr>
            <w:r w:rsidRPr="00EC392F">
              <w:rPr>
                <w:rFonts w:eastAsia="Lucida Sans Unicode"/>
                <w:sz w:val="24"/>
                <w:szCs w:val="24"/>
              </w:rPr>
              <w:t>5,8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528C" w:rsidRPr="00EC392F" w:rsidRDefault="0041528C" w:rsidP="00285B81">
            <w:pPr>
              <w:jc w:val="center"/>
              <w:rPr>
                <w:rFonts w:eastAsia="Lucida Sans Unicode"/>
                <w:sz w:val="24"/>
                <w:szCs w:val="24"/>
              </w:rPr>
            </w:pPr>
            <w:r w:rsidRPr="00EC392F">
              <w:rPr>
                <w:rFonts w:eastAsia="Lucida Sans Unicode"/>
                <w:sz w:val="24"/>
                <w:szCs w:val="24"/>
              </w:rPr>
              <w:t>6,0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528C" w:rsidRPr="00EC392F" w:rsidRDefault="0041528C" w:rsidP="00285B81">
            <w:pPr>
              <w:jc w:val="center"/>
              <w:rPr>
                <w:rFonts w:eastAsia="Lucida Sans Unicode"/>
                <w:sz w:val="24"/>
                <w:szCs w:val="24"/>
              </w:rPr>
            </w:pPr>
            <w:r w:rsidRPr="00EC392F">
              <w:rPr>
                <w:rFonts w:eastAsia="Lucida Sans Unicode"/>
                <w:sz w:val="24"/>
                <w:szCs w:val="24"/>
              </w:rPr>
              <w:t>6,2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528C" w:rsidRPr="00EC392F" w:rsidRDefault="0041528C" w:rsidP="00285B81">
            <w:pPr>
              <w:jc w:val="center"/>
              <w:rPr>
                <w:rFonts w:eastAsia="Lucida Sans Unicode"/>
                <w:sz w:val="24"/>
                <w:szCs w:val="24"/>
              </w:rPr>
            </w:pPr>
            <w:r w:rsidRPr="00EC392F">
              <w:rPr>
                <w:rFonts w:eastAsia="Lucida Sans Unicode"/>
                <w:sz w:val="24"/>
                <w:szCs w:val="24"/>
              </w:rPr>
              <w:t>6,4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528C" w:rsidRPr="00EC392F" w:rsidRDefault="0041528C" w:rsidP="00285B81">
            <w:pPr>
              <w:jc w:val="center"/>
              <w:rPr>
                <w:rFonts w:eastAsia="Lucida Sans Unicode"/>
                <w:sz w:val="24"/>
                <w:szCs w:val="24"/>
              </w:rPr>
            </w:pPr>
            <w:r w:rsidRPr="00EC392F">
              <w:rPr>
                <w:rFonts w:eastAsia="Lucida Sans Unicode"/>
                <w:sz w:val="24"/>
                <w:szCs w:val="24"/>
              </w:rPr>
              <w:t>6,6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528C" w:rsidRPr="00EC392F" w:rsidRDefault="0041528C" w:rsidP="00285B81">
            <w:pPr>
              <w:jc w:val="center"/>
              <w:rPr>
                <w:rFonts w:eastAsia="Lucida Sans Unicode"/>
                <w:sz w:val="24"/>
                <w:szCs w:val="24"/>
              </w:rPr>
            </w:pPr>
            <w:r w:rsidRPr="00EC392F">
              <w:rPr>
                <w:rFonts w:eastAsia="Lucida Sans Unicode"/>
                <w:sz w:val="24"/>
                <w:szCs w:val="24"/>
              </w:rPr>
              <w:t>6,8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528C" w:rsidRPr="00EC392F" w:rsidRDefault="0041528C" w:rsidP="00285B81">
            <w:pPr>
              <w:jc w:val="center"/>
              <w:rPr>
                <w:rFonts w:eastAsia="Lucida Sans Unicode"/>
                <w:sz w:val="24"/>
                <w:szCs w:val="24"/>
              </w:rPr>
            </w:pPr>
            <w:r w:rsidRPr="00EC392F">
              <w:rPr>
                <w:rFonts w:eastAsia="Lucida Sans Unicode"/>
                <w:sz w:val="24"/>
                <w:szCs w:val="24"/>
              </w:rPr>
              <w:t>7,0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528C" w:rsidRPr="00EC392F" w:rsidRDefault="0041528C" w:rsidP="00285B81">
            <w:pPr>
              <w:jc w:val="center"/>
              <w:rPr>
                <w:rFonts w:eastAsia="Lucida Sans Unicode"/>
                <w:sz w:val="24"/>
                <w:szCs w:val="24"/>
              </w:rPr>
            </w:pPr>
            <w:r w:rsidRPr="00EC392F">
              <w:rPr>
                <w:rFonts w:eastAsia="Lucida Sans Unicode"/>
                <w:sz w:val="24"/>
                <w:szCs w:val="24"/>
              </w:rPr>
              <w:t>7,2</w:t>
            </w:r>
          </w:p>
        </w:tc>
      </w:tr>
      <w:tr w:rsidR="0041528C" w:rsidRPr="00EC392F" w:rsidTr="00347AD7">
        <w:tc>
          <w:tcPr>
            <w:tcW w:w="1516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528C" w:rsidRPr="00EC392F" w:rsidRDefault="0041528C" w:rsidP="00285B81">
            <w:pPr>
              <w:jc w:val="center"/>
              <w:rPr>
                <w:sz w:val="24"/>
                <w:szCs w:val="24"/>
              </w:rPr>
            </w:pPr>
            <w:r w:rsidRPr="00EC392F">
              <w:rPr>
                <w:sz w:val="24"/>
                <w:szCs w:val="24"/>
              </w:rPr>
              <w:t>Задача 3 подпрограммы 1 Программы: «Развитие инфраструктуры физической культуры и спорта в Александровском муниципальном округе Ставропольского края».</w:t>
            </w:r>
          </w:p>
        </w:tc>
      </w:tr>
      <w:tr w:rsidR="0041528C" w:rsidRPr="00EC392F" w:rsidTr="00347AD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528C" w:rsidRPr="00EC392F" w:rsidRDefault="0041528C" w:rsidP="00285B81">
            <w:pPr>
              <w:jc w:val="center"/>
              <w:rPr>
                <w:rFonts w:eastAsia="Lucida Sans Unicode"/>
                <w:sz w:val="24"/>
                <w:szCs w:val="24"/>
              </w:rPr>
            </w:pPr>
            <w:r w:rsidRPr="00EC392F">
              <w:rPr>
                <w:rFonts w:eastAsia="Lucida Sans Unicode"/>
                <w:sz w:val="24"/>
                <w:szCs w:val="24"/>
              </w:rPr>
              <w:t>7.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528C" w:rsidRPr="00EC392F" w:rsidRDefault="0041528C" w:rsidP="00285B81">
            <w:pPr>
              <w:jc w:val="both"/>
              <w:rPr>
                <w:sz w:val="24"/>
                <w:szCs w:val="24"/>
              </w:rPr>
            </w:pPr>
            <w:r w:rsidRPr="00EC392F">
              <w:rPr>
                <w:rFonts w:eastAsia="Lucida Sans Unicode"/>
                <w:sz w:val="24"/>
                <w:szCs w:val="24"/>
              </w:rPr>
              <w:t>Единовременная пропускная способность объектов спорта в Александровском муниципальном округе Ставропольского края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528C" w:rsidRPr="00EC392F" w:rsidRDefault="0049289A" w:rsidP="00285B81">
            <w:pPr>
              <w:jc w:val="center"/>
              <w:rPr>
                <w:rFonts w:eastAsia="Lucida Sans Unicode"/>
                <w:sz w:val="24"/>
                <w:szCs w:val="24"/>
              </w:rPr>
            </w:pPr>
            <w:r>
              <w:rPr>
                <w:rFonts w:eastAsia="Lucida Sans Unicode"/>
                <w:sz w:val="24"/>
                <w:szCs w:val="24"/>
              </w:rPr>
              <w:t>ч</w:t>
            </w:r>
            <w:r w:rsidR="0041528C" w:rsidRPr="00EC392F">
              <w:rPr>
                <w:rFonts w:eastAsia="Lucida Sans Unicode"/>
                <w:sz w:val="24"/>
                <w:szCs w:val="24"/>
              </w:rPr>
              <w:t>ел</w:t>
            </w:r>
            <w:r>
              <w:rPr>
                <w:rFonts w:eastAsia="Lucida Sans Unicode"/>
                <w:sz w:val="24"/>
                <w:szCs w:val="24"/>
              </w:rPr>
              <w:t>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528C" w:rsidRPr="00EC392F" w:rsidRDefault="0041528C" w:rsidP="00285B81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Lucida Sans Unicode"/>
                <w:sz w:val="24"/>
                <w:szCs w:val="24"/>
              </w:rPr>
              <w:t>2572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528C" w:rsidRPr="00EC392F" w:rsidRDefault="0041528C" w:rsidP="00285B81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Lucida Sans Unicode"/>
                <w:sz w:val="24"/>
                <w:szCs w:val="24"/>
              </w:rPr>
              <w:t>2572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528C" w:rsidRPr="00EC392F" w:rsidRDefault="0041528C" w:rsidP="00285B81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Lucida Sans Unicode"/>
                <w:sz w:val="24"/>
                <w:szCs w:val="24"/>
              </w:rPr>
              <w:t>2572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528C" w:rsidRPr="00EC392F" w:rsidRDefault="0041528C" w:rsidP="00285B81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Lucida Sans Unicode"/>
                <w:sz w:val="24"/>
                <w:szCs w:val="24"/>
              </w:rPr>
              <w:t>2572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528C" w:rsidRPr="00EC392F" w:rsidRDefault="0041528C" w:rsidP="00285B81">
            <w:pPr>
              <w:jc w:val="center"/>
              <w:rPr>
                <w:sz w:val="24"/>
                <w:szCs w:val="24"/>
              </w:rPr>
            </w:pPr>
            <w:r w:rsidRPr="00EC392F">
              <w:rPr>
                <w:sz w:val="24"/>
                <w:szCs w:val="24"/>
              </w:rPr>
              <w:t>2572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528C" w:rsidRPr="00EC392F" w:rsidRDefault="0041528C" w:rsidP="00285B81">
            <w:pPr>
              <w:jc w:val="center"/>
              <w:rPr>
                <w:sz w:val="24"/>
                <w:szCs w:val="24"/>
              </w:rPr>
            </w:pPr>
            <w:r w:rsidRPr="00EC392F">
              <w:rPr>
                <w:sz w:val="24"/>
                <w:szCs w:val="24"/>
              </w:rPr>
              <w:t>2572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528C" w:rsidRPr="00EC392F" w:rsidRDefault="0041528C" w:rsidP="00285B81">
            <w:pPr>
              <w:jc w:val="center"/>
              <w:rPr>
                <w:sz w:val="24"/>
                <w:szCs w:val="24"/>
              </w:rPr>
            </w:pPr>
            <w:r w:rsidRPr="00EC392F">
              <w:rPr>
                <w:sz w:val="24"/>
                <w:szCs w:val="24"/>
              </w:rPr>
              <w:t>2572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528C" w:rsidRPr="00EC392F" w:rsidRDefault="0041528C" w:rsidP="00285B81">
            <w:pPr>
              <w:jc w:val="center"/>
              <w:rPr>
                <w:sz w:val="24"/>
                <w:szCs w:val="24"/>
              </w:rPr>
            </w:pPr>
            <w:r w:rsidRPr="00EC392F">
              <w:rPr>
                <w:sz w:val="24"/>
                <w:szCs w:val="24"/>
              </w:rPr>
              <w:t>2572</w:t>
            </w:r>
          </w:p>
        </w:tc>
      </w:tr>
      <w:tr w:rsidR="0041528C" w:rsidRPr="00EC392F" w:rsidTr="00347AD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528C" w:rsidRPr="00EC392F" w:rsidRDefault="0041528C" w:rsidP="00285B81">
            <w:pPr>
              <w:jc w:val="center"/>
              <w:rPr>
                <w:rFonts w:eastAsia="Lucida Sans Unicode"/>
                <w:sz w:val="24"/>
                <w:szCs w:val="24"/>
              </w:rPr>
            </w:pPr>
            <w:r w:rsidRPr="00EC392F">
              <w:rPr>
                <w:rFonts w:eastAsia="Lucida Sans Unicode"/>
                <w:sz w:val="24"/>
                <w:szCs w:val="24"/>
              </w:rPr>
              <w:t>8.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528C" w:rsidRPr="00EC392F" w:rsidRDefault="0041528C" w:rsidP="00285B81">
            <w:pPr>
              <w:jc w:val="both"/>
              <w:rPr>
                <w:sz w:val="24"/>
                <w:szCs w:val="24"/>
              </w:rPr>
            </w:pPr>
            <w:r w:rsidRPr="00EC392F">
              <w:rPr>
                <w:rFonts w:eastAsia="Lucida Sans Unicode"/>
                <w:sz w:val="24"/>
                <w:szCs w:val="24"/>
              </w:rPr>
              <w:t>Количество введенных в эксплуатацию объектов спорта на территории Александровского муниципального округа Ставропольского края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528C" w:rsidRPr="00EC392F" w:rsidRDefault="0049289A" w:rsidP="00285B81">
            <w:pPr>
              <w:jc w:val="center"/>
              <w:rPr>
                <w:rFonts w:eastAsia="Lucida Sans Unicode"/>
                <w:sz w:val="24"/>
                <w:szCs w:val="24"/>
              </w:rPr>
            </w:pPr>
            <w:r>
              <w:rPr>
                <w:rFonts w:eastAsia="Lucida Sans Unicode"/>
                <w:sz w:val="24"/>
                <w:szCs w:val="24"/>
              </w:rPr>
              <w:t>ед.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528C" w:rsidRPr="00EC392F" w:rsidRDefault="0041528C" w:rsidP="00285B81">
            <w:pPr>
              <w:jc w:val="center"/>
              <w:rPr>
                <w:rFonts w:eastAsia="Lucida Sans Unicode"/>
                <w:sz w:val="24"/>
                <w:szCs w:val="24"/>
              </w:rPr>
            </w:pPr>
            <w:r w:rsidRPr="00EC392F">
              <w:rPr>
                <w:rFonts w:eastAsia="Lucida Sans Unicode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528C" w:rsidRPr="00EC392F" w:rsidRDefault="0041528C" w:rsidP="00285B81">
            <w:pPr>
              <w:jc w:val="center"/>
              <w:rPr>
                <w:rFonts w:eastAsia="Lucida Sans Unicode"/>
                <w:sz w:val="24"/>
                <w:szCs w:val="24"/>
              </w:rPr>
            </w:pPr>
            <w:r w:rsidRPr="00EC392F">
              <w:rPr>
                <w:rFonts w:eastAsia="Lucida Sans Unicode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528C" w:rsidRPr="00EC392F" w:rsidRDefault="0041528C" w:rsidP="00285B81">
            <w:pPr>
              <w:jc w:val="center"/>
              <w:rPr>
                <w:rFonts w:eastAsia="Lucida Sans Unicode"/>
                <w:sz w:val="24"/>
                <w:szCs w:val="24"/>
              </w:rPr>
            </w:pPr>
            <w:r w:rsidRPr="00EC392F">
              <w:rPr>
                <w:rFonts w:eastAsia="Lucida Sans Unicode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528C" w:rsidRPr="00EC392F" w:rsidRDefault="0041528C" w:rsidP="00285B81">
            <w:pPr>
              <w:jc w:val="center"/>
              <w:rPr>
                <w:rFonts w:eastAsia="Lucida Sans Unicode"/>
                <w:sz w:val="24"/>
                <w:szCs w:val="24"/>
              </w:rPr>
            </w:pPr>
            <w:r w:rsidRPr="00EC392F">
              <w:rPr>
                <w:rFonts w:eastAsia="Lucida Sans Unicode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528C" w:rsidRPr="00EC392F" w:rsidRDefault="0041528C" w:rsidP="00285B81">
            <w:pPr>
              <w:jc w:val="center"/>
              <w:rPr>
                <w:rFonts w:eastAsia="Lucida Sans Unicode"/>
                <w:sz w:val="24"/>
                <w:szCs w:val="24"/>
              </w:rPr>
            </w:pPr>
            <w:r w:rsidRPr="00EC392F">
              <w:rPr>
                <w:rFonts w:eastAsia="Lucida Sans Unicode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528C" w:rsidRPr="00EC392F" w:rsidRDefault="0041528C" w:rsidP="00285B81">
            <w:pPr>
              <w:jc w:val="center"/>
              <w:rPr>
                <w:rFonts w:eastAsia="Lucida Sans Unicode"/>
                <w:sz w:val="24"/>
                <w:szCs w:val="24"/>
              </w:rPr>
            </w:pPr>
            <w:r w:rsidRPr="00EC392F">
              <w:rPr>
                <w:rFonts w:eastAsia="Lucida Sans Unicode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528C" w:rsidRPr="00EC392F" w:rsidRDefault="0041528C" w:rsidP="00285B81">
            <w:pPr>
              <w:jc w:val="center"/>
              <w:rPr>
                <w:rFonts w:eastAsia="Lucida Sans Unicode"/>
                <w:sz w:val="24"/>
                <w:szCs w:val="24"/>
              </w:rPr>
            </w:pPr>
            <w:r w:rsidRPr="00EC392F">
              <w:rPr>
                <w:rFonts w:eastAsia="Lucida Sans Unicode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528C" w:rsidRPr="00EC392F" w:rsidRDefault="0041528C" w:rsidP="00285B81">
            <w:pPr>
              <w:jc w:val="center"/>
              <w:rPr>
                <w:rFonts w:eastAsia="Lucida Sans Unicode"/>
                <w:sz w:val="24"/>
                <w:szCs w:val="24"/>
              </w:rPr>
            </w:pPr>
            <w:r w:rsidRPr="00EC392F">
              <w:rPr>
                <w:rFonts w:eastAsia="Lucida Sans Unicode"/>
                <w:sz w:val="24"/>
                <w:szCs w:val="24"/>
              </w:rPr>
              <w:t>1</w:t>
            </w:r>
          </w:p>
        </w:tc>
      </w:tr>
    </w:tbl>
    <w:p w:rsidR="0041528C" w:rsidRPr="0041528C" w:rsidRDefault="0041528C" w:rsidP="0041528C">
      <w:pPr>
        <w:widowControl w:val="0"/>
        <w:suppressAutoHyphens/>
        <w:spacing w:line="240" w:lineRule="exact"/>
        <w:jc w:val="center"/>
        <w:rPr>
          <w:rFonts w:eastAsia="Lucida Sans Unicode"/>
          <w:kern w:val="3"/>
          <w:sz w:val="24"/>
          <w:szCs w:val="28"/>
          <w:lang w:eastAsia="ar-SA"/>
        </w:rPr>
      </w:pPr>
    </w:p>
    <w:p w:rsidR="0041528C" w:rsidRDefault="0041528C" w:rsidP="0041528C">
      <w:pPr>
        <w:widowControl w:val="0"/>
        <w:tabs>
          <w:tab w:val="left" w:pos="180"/>
        </w:tabs>
        <w:suppressAutoHyphens/>
        <w:autoSpaceDE w:val="0"/>
        <w:jc w:val="both"/>
        <w:rPr>
          <w:rFonts w:eastAsia="Calibri"/>
          <w:szCs w:val="22"/>
        </w:rPr>
      </w:pPr>
      <w:r w:rsidRPr="0041528C">
        <w:rPr>
          <w:rFonts w:eastAsia="Calibri"/>
          <w:szCs w:val="22"/>
        </w:rPr>
        <w:t>* Далее в настоящем приложении используется сокращение – Программа</w:t>
      </w:r>
    </w:p>
    <w:p w:rsidR="00EC392F" w:rsidRDefault="00EC392F" w:rsidP="00EC392F">
      <w:pPr>
        <w:autoSpaceDN/>
        <w:ind w:left="2835"/>
        <w:jc w:val="both"/>
        <w:textAlignment w:val="auto"/>
        <w:rPr>
          <w:rFonts w:eastAsia="Calibri"/>
          <w:sz w:val="28"/>
          <w:szCs w:val="28"/>
          <w:lang w:eastAsia="ru-RU"/>
        </w:rPr>
      </w:pPr>
    </w:p>
    <w:p w:rsidR="00347AD7" w:rsidRDefault="00347AD7" w:rsidP="00EC392F">
      <w:pPr>
        <w:autoSpaceDN/>
        <w:ind w:left="2835"/>
        <w:jc w:val="both"/>
        <w:textAlignment w:val="auto"/>
        <w:rPr>
          <w:rFonts w:eastAsia="Calibri"/>
          <w:sz w:val="28"/>
          <w:szCs w:val="28"/>
          <w:lang w:eastAsia="ru-RU"/>
        </w:rPr>
      </w:pPr>
    </w:p>
    <w:p w:rsidR="00843ED8" w:rsidRDefault="00843ED8" w:rsidP="00EC392F">
      <w:pPr>
        <w:autoSpaceDN/>
        <w:ind w:left="2835"/>
        <w:jc w:val="both"/>
        <w:textAlignment w:val="auto"/>
        <w:rPr>
          <w:rFonts w:eastAsia="Calibri"/>
          <w:sz w:val="28"/>
          <w:szCs w:val="28"/>
          <w:lang w:eastAsia="ru-RU"/>
        </w:rPr>
      </w:pPr>
    </w:p>
    <w:p w:rsidR="00347AD7" w:rsidRDefault="00347AD7" w:rsidP="00347AD7">
      <w:pPr>
        <w:autoSpaceDN/>
        <w:ind w:left="2835"/>
        <w:jc w:val="center"/>
        <w:textAlignment w:val="auto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>______________________________</w:t>
      </w:r>
    </w:p>
    <w:p w:rsidR="00EC392F" w:rsidRPr="00EC392F" w:rsidRDefault="00EC392F" w:rsidP="00EC392F">
      <w:pPr>
        <w:autoSpaceDN/>
        <w:ind w:left="2835"/>
        <w:jc w:val="both"/>
        <w:textAlignment w:val="auto"/>
        <w:rPr>
          <w:rFonts w:ascii="Calibri" w:eastAsia="Calibri" w:hAnsi="Calibri"/>
          <w:sz w:val="22"/>
          <w:szCs w:val="22"/>
        </w:rPr>
      </w:pPr>
    </w:p>
    <w:p w:rsidR="00EC392F" w:rsidRDefault="00EC392F" w:rsidP="0041528C">
      <w:pPr>
        <w:widowControl w:val="0"/>
        <w:tabs>
          <w:tab w:val="left" w:pos="180"/>
        </w:tabs>
        <w:suppressAutoHyphens/>
        <w:autoSpaceDE w:val="0"/>
        <w:jc w:val="both"/>
        <w:rPr>
          <w:rFonts w:eastAsia="Calibri"/>
          <w:szCs w:val="22"/>
        </w:rPr>
      </w:pPr>
    </w:p>
    <w:p w:rsidR="00EC392F" w:rsidRDefault="00EC392F" w:rsidP="0041528C">
      <w:pPr>
        <w:widowControl w:val="0"/>
        <w:tabs>
          <w:tab w:val="left" w:pos="180"/>
        </w:tabs>
        <w:suppressAutoHyphens/>
        <w:autoSpaceDE w:val="0"/>
        <w:jc w:val="both"/>
        <w:rPr>
          <w:rFonts w:eastAsia="Calibri"/>
          <w:szCs w:val="22"/>
        </w:rPr>
      </w:pPr>
    </w:p>
    <w:p w:rsidR="00EC392F" w:rsidRDefault="00EC392F" w:rsidP="0041528C">
      <w:pPr>
        <w:widowControl w:val="0"/>
        <w:tabs>
          <w:tab w:val="left" w:pos="180"/>
        </w:tabs>
        <w:suppressAutoHyphens/>
        <w:autoSpaceDE w:val="0"/>
        <w:jc w:val="both"/>
        <w:rPr>
          <w:rFonts w:eastAsia="Calibri"/>
          <w:szCs w:val="22"/>
        </w:rPr>
      </w:pPr>
    </w:p>
    <w:p w:rsidR="00347AD7" w:rsidRDefault="00347AD7" w:rsidP="0041528C">
      <w:pPr>
        <w:widowControl w:val="0"/>
        <w:tabs>
          <w:tab w:val="left" w:pos="180"/>
        </w:tabs>
        <w:suppressAutoHyphens/>
        <w:autoSpaceDE w:val="0"/>
        <w:jc w:val="both"/>
        <w:rPr>
          <w:rFonts w:eastAsia="Calibri"/>
          <w:szCs w:val="22"/>
        </w:rPr>
        <w:sectPr w:rsidR="00347AD7" w:rsidSect="00347AD7">
          <w:pgSz w:w="16840" w:h="11907" w:orient="landscape"/>
          <w:pgMar w:top="851" w:right="425" w:bottom="567" w:left="1077" w:header="0" w:footer="0" w:gutter="0"/>
          <w:cols w:space="720"/>
        </w:sectPr>
      </w:pPr>
    </w:p>
    <w:tbl>
      <w:tblPr>
        <w:tblW w:w="20067" w:type="dxa"/>
        <w:tblInd w:w="-17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6"/>
        <w:gridCol w:w="395"/>
        <w:gridCol w:w="3367"/>
        <w:gridCol w:w="1609"/>
        <w:gridCol w:w="805"/>
        <w:gridCol w:w="830"/>
        <w:gridCol w:w="833"/>
        <w:gridCol w:w="829"/>
        <w:gridCol w:w="565"/>
        <w:gridCol w:w="333"/>
        <w:gridCol w:w="328"/>
        <w:gridCol w:w="299"/>
        <w:gridCol w:w="280"/>
        <w:gridCol w:w="567"/>
        <w:gridCol w:w="149"/>
        <w:gridCol w:w="960"/>
        <w:gridCol w:w="960"/>
        <w:gridCol w:w="346"/>
        <w:gridCol w:w="614"/>
        <w:gridCol w:w="567"/>
        <w:gridCol w:w="683"/>
        <w:gridCol w:w="231"/>
        <w:gridCol w:w="56"/>
        <w:gridCol w:w="138"/>
        <w:gridCol w:w="80"/>
        <w:gridCol w:w="463"/>
        <w:gridCol w:w="80"/>
        <w:gridCol w:w="464"/>
        <w:gridCol w:w="80"/>
        <w:gridCol w:w="464"/>
        <w:gridCol w:w="80"/>
        <w:gridCol w:w="2356"/>
        <w:gridCol w:w="80"/>
      </w:tblGrid>
      <w:tr w:rsidR="00517C66" w:rsidTr="00BE05B1">
        <w:trPr>
          <w:gridAfter w:val="1"/>
          <w:wAfter w:w="80" w:type="dxa"/>
        </w:trPr>
        <w:tc>
          <w:tcPr>
            <w:tcW w:w="17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17C66" w:rsidRDefault="00517C66" w:rsidP="00517C66">
            <w:pPr>
              <w:tabs>
                <w:tab w:val="left" w:pos="5387"/>
              </w:tabs>
              <w:rPr>
                <w:sz w:val="28"/>
                <w:szCs w:val="28"/>
              </w:rPr>
            </w:pPr>
          </w:p>
        </w:tc>
        <w:tc>
          <w:tcPr>
            <w:tcW w:w="9233" w:type="dxa"/>
            <w:gridSpan w:val="8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7C66" w:rsidRDefault="00517C66" w:rsidP="00EC392F">
            <w:pPr>
              <w:autoSpaceDN/>
              <w:ind w:left="2835"/>
              <w:jc w:val="both"/>
              <w:textAlignment w:val="auto"/>
              <w:rPr>
                <w:sz w:val="28"/>
                <w:szCs w:val="28"/>
              </w:rPr>
            </w:pPr>
          </w:p>
        </w:tc>
        <w:tc>
          <w:tcPr>
            <w:tcW w:w="6086" w:type="dxa"/>
            <w:gridSpan w:val="1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7C66" w:rsidRDefault="00517C66" w:rsidP="00347AD7">
            <w:pPr>
              <w:spacing w:line="240" w:lineRule="exact"/>
              <w:jc w:val="center"/>
              <w:rPr>
                <w:rFonts w:eastAsia="Calibri"/>
                <w:sz w:val="28"/>
              </w:rPr>
            </w:pPr>
            <w:r w:rsidRPr="00347AD7">
              <w:rPr>
                <w:rFonts w:eastAsia="Calibri"/>
                <w:sz w:val="28"/>
              </w:rPr>
              <w:t>Приложение 6</w:t>
            </w:r>
          </w:p>
          <w:p w:rsidR="00347AD7" w:rsidRPr="00347AD7" w:rsidRDefault="00347AD7" w:rsidP="00347AD7">
            <w:pPr>
              <w:spacing w:line="240" w:lineRule="exact"/>
              <w:jc w:val="center"/>
              <w:rPr>
                <w:rFonts w:eastAsia="Calibri"/>
                <w:sz w:val="28"/>
              </w:rPr>
            </w:pPr>
          </w:p>
          <w:p w:rsidR="00517C66" w:rsidRPr="00347AD7" w:rsidRDefault="00517C66" w:rsidP="00347AD7">
            <w:pPr>
              <w:spacing w:line="240" w:lineRule="exact"/>
              <w:jc w:val="center"/>
              <w:rPr>
                <w:rFonts w:eastAsia="Calibri"/>
                <w:sz w:val="28"/>
              </w:rPr>
            </w:pPr>
            <w:r w:rsidRPr="00347AD7">
              <w:rPr>
                <w:rFonts w:eastAsia="Calibri"/>
                <w:sz w:val="28"/>
              </w:rPr>
              <w:t>к муниципальной программе Александровского</w:t>
            </w:r>
          </w:p>
          <w:p w:rsidR="00517C66" w:rsidRPr="00347AD7" w:rsidRDefault="00517C66" w:rsidP="00347AD7">
            <w:pPr>
              <w:spacing w:line="240" w:lineRule="exact"/>
              <w:jc w:val="center"/>
              <w:rPr>
                <w:rFonts w:eastAsia="Calibri"/>
                <w:sz w:val="28"/>
              </w:rPr>
            </w:pPr>
            <w:r w:rsidRPr="00347AD7">
              <w:rPr>
                <w:rFonts w:eastAsia="Calibri"/>
                <w:sz w:val="28"/>
              </w:rPr>
              <w:t>муниципального округа Ставропольского края</w:t>
            </w:r>
          </w:p>
          <w:p w:rsidR="00517C66" w:rsidRPr="00347AD7" w:rsidRDefault="00517C66" w:rsidP="00347AD7">
            <w:pPr>
              <w:spacing w:line="240" w:lineRule="exact"/>
              <w:jc w:val="center"/>
              <w:rPr>
                <w:rFonts w:eastAsia="Calibri"/>
                <w:sz w:val="28"/>
              </w:rPr>
            </w:pPr>
            <w:r w:rsidRPr="00347AD7">
              <w:rPr>
                <w:rFonts w:eastAsia="Calibri"/>
                <w:sz w:val="28"/>
              </w:rPr>
              <w:t>«Развитие физической культуры и спорта"</w:t>
            </w:r>
          </w:p>
          <w:p w:rsidR="00517C66" w:rsidRPr="00347AD7" w:rsidRDefault="00517C66" w:rsidP="00347AD7">
            <w:pPr>
              <w:spacing w:line="240" w:lineRule="exact"/>
              <w:jc w:val="center"/>
              <w:rPr>
                <w:sz w:val="28"/>
              </w:rPr>
            </w:pPr>
          </w:p>
        </w:tc>
        <w:tc>
          <w:tcPr>
            <w:tcW w:w="287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17C66" w:rsidRDefault="00517C66" w:rsidP="00517C66">
            <w:pPr>
              <w:jc w:val="center"/>
            </w:pPr>
          </w:p>
        </w:tc>
        <w:tc>
          <w:tcPr>
            <w:tcW w:w="13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17C66" w:rsidRDefault="00517C66" w:rsidP="00517C66">
            <w:pPr>
              <w:jc w:val="center"/>
            </w:pPr>
          </w:p>
        </w:tc>
        <w:tc>
          <w:tcPr>
            <w:tcW w:w="543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17C66" w:rsidRDefault="00517C66" w:rsidP="00517C66">
            <w:pPr>
              <w:jc w:val="center"/>
            </w:pPr>
          </w:p>
        </w:tc>
        <w:tc>
          <w:tcPr>
            <w:tcW w:w="544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17C66" w:rsidRDefault="00517C66" w:rsidP="00517C66">
            <w:pPr>
              <w:jc w:val="center"/>
            </w:pPr>
          </w:p>
        </w:tc>
        <w:tc>
          <w:tcPr>
            <w:tcW w:w="544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17C66" w:rsidRDefault="00517C66" w:rsidP="00517C66">
            <w:pPr>
              <w:jc w:val="center"/>
            </w:pPr>
          </w:p>
        </w:tc>
        <w:tc>
          <w:tcPr>
            <w:tcW w:w="243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17C66" w:rsidRDefault="00517C66" w:rsidP="00517C66">
            <w:pPr>
              <w:jc w:val="center"/>
            </w:pPr>
          </w:p>
        </w:tc>
      </w:tr>
      <w:tr w:rsidR="00517C66" w:rsidTr="00BE05B1">
        <w:trPr>
          <w:gridAfter w:val="1"/>
          <w:wAfter w:w="80" w:type="dxa"/>
          <w:trHeight w:val="691"/>
        </w:trPr>
        <w:tc>
          <w:tcPr>
            <w:tcW w:w="571" w:type="dxa"/>
            <w:gridSpan w:val="2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Default="00517C66" w:rsidP="00517C66">
            <w:pPr>
              <w:autoSpaceDE w:val="0"/>
              <w:jc w:val="right"/>
              <w:rPr>
                <w:rFonts w:ascii="Arial" w:eastAsia="Calibri" w:hAnsi="Arial" w:cs="Arial"/>
              </w:rPr>
            </w:pPr>
          </w:p>
        </w:tc>
        <w:tc>
          <w:tcPr>
            <w:tcW w:w="19416" w:type="dxa"/>
            <w:gridSpan w:val="30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Default="00517C66" w:rsidP="00517C66">
            <w:pPr>
              <w:autoSpaceDE w:val="0"/>
              <w:jc w:val="right"/>
              <w:rPr>
                <w:rFonts w:ascii="Arial" w:eastAsia="Calibri" w:hAnsi="Arial" w:cs="Arial"/>
              </w:rPr>
            </w:pPr>
            <w:proofErr w:type="spellStart"/>
            <w:r>
              <w:rPr>
                <w:rFonts w:ascii="Arial" w:eastAsia="Calibri" w:hAnsi="Arial" w:cs="Arial"/>
              </w:rPr>
              <w:t>ложение</w:t>
            </w:r>
            <w:proofErr w:type="spellEnd"/>
            <w:r>
              <w:rPr>
                <w:rFonts w:ascii="Arial" w:eastAsia="Calibri" w:hAnsi="Arial" w:cs="Arial"/>
              </w:rPr>
              <w:t xml:space="preserve"> 6Приложение 6</w:t>
            </w:r>
          </w:p>
          <w:p w:rsidR="00517C66" w:rsidRDefault="00517C66" w:rsidP="00517C66">
            <w:pPr>
              <w:autoSpaceDE w:val="0"/>
              <w:jc w:val="righ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(в редакции от _____________________)</w:t>
            </w:r>
          </w:p>
        </w:tc>
      </w:tr>
      <w:tr w:rsidR="00517C66" w:rsidTr="00BE05B1">
        <w:trPr>
          <w:gridAfter w:val="1"/>
          <w:wAfter w:w="80" w:type="dxa"/>
          <w:trHeight w:val="17"/>
        </w:trPr>
        <w:tc>
          <w:tcPr>
            <w:tcW w:w="571" w:type="dxa"/>
            <w:gridSpan w:val="2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Default="00517C66" w:rsidP="00517C66">
            <w:pPr>
              <w:autoSpaceDE w:val="0"/>
              <w:jc w:val="right"/>
              <w:rPr>
                <w:rFonts w:ascii="Arial" w:eastAsia="Calibri" w:hAnsi="Arial" w:cs="Arial"/>
              </w:rPr>
            </w:pPr>
          </w:p>
        </w:tc>
        <w:tc>
          <w:tcPr>
            <w:tcW w:w="3367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Default="00517C66" w:rsidP="00517C66">
            <w:pPr>
              <w:autoSpaceDE w:val="0"/>
              <w:jc w:val="right"/>
              <w:rPr>
                <w:rFonts w:ascii="Arial" w:eastAsia="Calibri" w:hAnsi="Arial" w:cs="Arial"/>
              </w:rPr>
            </w:pPr>
          </w:p>
        </w:tc>
        <w:tc>
          <w:tcPr>
            <w:tcW w:w="1609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Default="00517C66" w:rsidP="00517C66">
            <w:pPr>
              <w:autoSpaceDE w:val="0"/>
              <w:jc w:val="right"/>
              <w:rPr>
                <w:rFonts w:ascii="Arial" w:eastAsia="Calibri" w:hAnsi="Arial" w:cs="Arial"/>
              </w:rPr>
            </w:pPr>
          </w:p>
        </w:tc>
        <w:tc>
          <w:tcPr>
            <w:tcW w:w="805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Default="00517C66" w:rsidP="00517C66">
            <w:pPr>
              <w:autoSpaceDE w:val="0"/>
              <w:jc w:val="right"/>
              <w:rPr>
                <w:rFonts w:ascii="Arial" w:eastAsia="Calibri" w:hAnsi="Arial" w:cs="Arial"/>
              </w:rPr>
            </w:pPr>
          </w:p>
        </w:tc>
        <w:tc>
          <w:tcPr>
            <w:tcW w:w="830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Default="00517C66" w:rsidP="00517C66">
            <w:pPr>
              <w:autoSpaceDE w:val="0"/>
              <w:jc w:val="right"/>
              <w:rPr>
                <w:rFonts w:ascii="Arial" w:eastAsia="Calibri" w:hAnsi="Arial" w:cs="Arial"/>
              </w:rPr>
            </w:pPr>
          </w:p>
        </w:tc>
        <w:tc>
          <w:tcPr>
            <w:tcW w:w="83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Default="00517C66" w:rsidP="00517C66">
            <w:pPr>
              <w:autoSpaceDE w:val="0"/>
              <w:jc w:val="right"/>
              <w:rPr>
                <w:rFonts w:ascii="Arial" w:eastAsia="Calibri" w:hAnsi="Arial" w:cs="Arial"/>
              </w:rPr>
            </w:pPr>
          </w:p>
        </w:tc>
        <w:tc>
          <w:tcPr>
            <w:tcW w:w="829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Default="00517C66" w:rsidP="00517C66">
            <w:pPr>
              <w:autoSpaceDE w:val="0"/>
              <w:jc w:val="right"/>
              <w:rPr>
                <w:rFonts w:ascii="Arial" w:eastAsia="Calibri" w:hAnsi="Arial" w:cs="Arial"/>
              </w:rPr>
            </w:pPr>
          </w:p>
        </w:tc>
        <w:tc>
          <w:tcPr>
            <w:tcW w:w="898" w:type="dxa"/>
            <w:gridSpan w:val="2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Default="00517C66" w:rsidP="00517C66">
            <w:pPr>
              <w:autoSpaceDE w:val="0"/>
              <w:jc w:val="right"/>
              <w:rPr>
                <w:rFonts w:ascii="Arial" w:eastAsia="Calibri" w:hAnsi="Arial" w:cs="Arial"/>
              </w:rPr>
            </w:pPr>
          </w:p>
        </w:tc>
        <w:tc>
          <w:tcPr>
            <w:tcW w:w="907" w:type="dxa"/>
            <w:gridSpan w:val="3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Default="00517C66" w:rsidP="00517C66">
            <w:pPr>
              <w:autoSpaceDE w:val="0"/>
              <w:jc w:val="right"/>
              <w:rPr>
                <w:rFonts w:ascii="Arial" w:eastAsia="Calibri" w:hAnsi="Arial" w:cs="Arial"/>
              </w:rPr>
            </w:pPr>
          </w:p>
        </w:tc>
        <w:tc>
          <w:tcPr>
            <w:tcW w:w="5271" w:type="dxa"/>
            <w:gridSpan w:val="11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Default="00517C66" w:rsidP="00517C66">
            <w:pPr>
              <w:autoSpaceDE w:val="0"/>
              <w:jc w:val="right"/>
              <w:rPr>
                <w:rFonts w:ascii="Arial" w:eastAsia="Calibri" w:hAnsi="Arial" w:cs="Arial"/>
              </w:rPr>
            </w:pPr>
          </w:p>
        </w:tc>
        <w:tc>
          <w:tcPr>
            <w:tcW w:w="543" w:type="dxa"/>
            <w:gridSpan w:val="2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Default="00517C66" w:rsidP="00517C66">
            <w:pPr>
              <w:autoSpaceDE w:val="0"/>
              <w:jc w:val="right"/>
              <w:rPr>
                <w:rFonts w:ascii="Arial" w:eastAsia="Calibri" w:hAnsi="Arial" w:cs="Arial"/>
              </w:rPr>
            </w:pPr>
          </w:p>
        </w:tc>
        <w:tc>
          <w:tcPr>
            <w:tcW w:w="544" w:type="dxa"/>
            <w:gridSpan w:val="2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Default="00517C66" w:rsidP="00517C66">
            <w:pPr>
              <w:autoSpaceDE w:val="0"/>
              <w:jc w:val="right"/>
              <w:rPr>
                <w:rFonts w:ascii="Arial" w:eastAsia="Calibri" w:hAnsi="Arial" w:cs="Arial"/>
              </w:rPr>
            </w:pPr>
          </w:p>
        </w:tc>
        <w:tc>
          <w:tcPr>
            <w:tcW w:w="544" w:type="dxa"/>
            <w:gridSpan w:val="2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Default="00517C66" w:rsidP="00517C66">
            <w:pPr>
              <w:autoSpaceDE w:val="0"/>
              <w:jc w:val="right"/>
              <w:rPr>
                <w:rFonts w:ascii="Arial" w:eastAsia="Calibri" w:hAnsi="Arial" w:cs="Arial"/>
              </w:rPr>
            </w:pPr>
          </w:p>
        </w:tc>
        <w:tc>
          <w:tcPr>
            <w:tcW w:w="243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17C66" w:rsidRDefault="00517C66" w:rsidP="00517C66">
            <w:pPr>
              <w:autoSpaceDE w:val="0"/>
              <w:jc w:val="right"/>
              <w:rPr>
                <w:rFonts w:ascii="Arial" w:eastAsia="Calibri" w:hAnsi="Arial" w:cs="Arial"/>
              </w:rPr>
            </w:pPr>
          </w:p>
        </w:tc>
      </w:tr>
      <w:tr w:rsidR="00517C66" w:rsidTr="00BE05B1">
        <w:trPr>
          <w:gridAfter w:val="1"/>
          <w:wAfter w:w="80" w:type="dxa"/>
          <w:trHeight w:val="456"/>
        </w:trPr>
        <w:tc>
          <w:tcPr>
            <w:tcW w:w="15920" w:type="dxa"/>
            <w:gridSpan w:val="24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Default="00517C66" w:rsidP="00517C66">
            <w:pPr>
              <w:autoSpaceDE w:val="0"/>
              <w:jc w:val="center"/>
            </w:pPr>
            <w:r>
              <w:rPr>
                <w:rFonts w:eastAsia="Calibri"/>
                <w:sz w:val="28"/>
                <w:szCs w:val="28"/>
              </w:rPr>
              <w:t>Объем и источники финансового обеспечения муниципальной программы Александровского муниципального округа Ставропольского края "Развитие физической культуры и спорта"*</w:t>
            </w:r>
          </w:p>
        </w:tc>
        <w:tc>
          <w:tcPr>
            <w:tcW w:w="543" w:type="dxa"/>
            <w:gridSpan w:val="2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Default="00517C66" w:rsidP="00517C66">
            <w:pPr>
              <w:autoSpaceDE w:val="0"/>
              <w:jc w:val="right"/>
              <w:rPr>
                <w:rFonts w:ascii="Arial" w:eastAsia="Calibri" w:hAnsi="Arial" w:cs="Arial"/>
              </w:rPr>
            </w:pPr>
          </w:p>
        </w:tc>
        <w:tc>
          <w:tcPr>
            <w:tcW w:w="544" w:type="dxa"/>
            <w:gridSpan w:val="2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Default="00517C66" w:rsidP="00517C66">
            <w:pPr>
              <w:autoSpaceDE w:val="0"/>
              <w:jc w:val="right"/>
              <w:rPr>
                <w:rFonts w:ascii="Arial" w:eastAsia="Calibri" w:hAnsi="Arial" w:cs="Arial"/>
              </w:rPr>
            </w:pPr>
          </w:p>
        </w:tc>
        <w:tc>
          <w:tcPr>
            <w:tcW w:w="544" w:type="dxa"/>
            <w:gridSpan w:val="2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Default="00517C66" w:rsidP="00517C66">
            <w:pPr>
              <w:autoSpaceDE w:val="0"/>
              <w:jc w:val="right"/>
              <w:rPr>
                <w:rFonts w:ascii="Arial" w:eastAsia="Calibri" w:hAnsi="Arial" w:cs="Arial"/>
              </w:rPr>
            </w:pPr>
          </w:p>
        </w:tc>
        <w:tc>
          <w:tcPr>
            <w:tcW w:w="243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17C66" w:rsidRDefault="00517C66" w:rsidP="00517C66">
            <w:pPr>
              <w:autoSpaceDE w:val="0"/>
              <w:jc w:val="right"/>
              <w:rPr>
                <w:rFonts w:ascii="Arial" w:eastAsia="Calibri" w:hAnsi="Arial" w:cs="Arial"/>
              </w:rPr>
            </w:pPr>
          </w:p>
        </w:tc>
      </w:tr>
      <w:tr w:rsidR="00517C66" w:rsidTr="00BE05B1">
        <w:trPr>
          <w:gridAfter w:val="1"/>
          <w:wAfter w:w="80" w:type="dxa"/>
          <w:trHeight w:val="163"/>
        </w:trPr>
        <w:tc>
          <w:tcPr>
            <w:tcW w:w="571" w:type="dxa"/>
            <w:gridSpan w:val="2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Default="00517C66" w:rsidP="00517C66">
            <w:pPr>
              <w:autoSpaceDE w:val="0"/>
              <w:jc w:val="center"/>
              <w:rPr>
                <w:rFonts w:eastAsia="Calibri"/>
                <w:sz w:val="18"/>
                <w:szCs w:val="22"/>
              </w:rPr>
            </w:pPr>
          </w:p>
        </w:tc>
        <w:tc>
          <w:tcPr>
            <w:tcW w:w="3367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Default="00517C66" w:rsidP="00517C66">
            <w:pPr>
              <w:autoSpaceDE w:val="0"/>
              <w:jc w:val="center"/>
              <w:rPr>
                <w:rFonts w:eastAsia="Calibri"/>
                <w:sz w:val="18"/>
                <w:szCs w:val="22"/>
              </w:rPr>
            </w:pPr>
          </w:p>
        </w:tc>
        <w:tc>
          <w:tcPr>
            <w:tcW w:w="1609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Default="00517C66" w:rsidP="00517C66">
            <w:pPr>
              <w:autoSpaceDE w:val="0"/>
              <w:jc w:val="center"/>
              <w:rPr>
                <w:rFonts w:eastAsia="Calibri"/>
                <w:sz w:val="18"/>
                <w:szCs w:val="22"/>
              </w:rPr>
            </w:pPr>
          </w:p>
        </w:tc>
        <w:tc>
          <w:tcPr>
            <w:tcW w:w="4523" w:type="dxa"/>
            <w:gridSpan w:val="7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Default="00517C66" w:rsidP="00517C66">
            <w:pPr>
              <w:autoSpaceDE w:val="0"/>
              <w:jc w:val="center"/>
              <w:rPr>
                <w:rFonts w:eastAsia="Calibri"/>
                <w:sz w:val="18"/>
                <w:szCs w:val="22"/>
              </w:rPr>
            </w:pPr>
          </w:p>
        </w:tc>
        <w:tc>
          <w:tcPr>
            <w:tcW w:w="1146" w:type="dxa"/>
            <w:gridSpan w:val="3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Default="00517C66" w:rsidP="00517C66">
            <w:pPr>
              <w:autoSpaceDE w:val="0"/>
              <w:jc w:val="center"/>
              <w:rPr>
                <w:rFonts w:eastAsia="Calibri"/>
                <w:sz w:val="18"/>
                <w:szCs w:val="22"/>
              </w:rPr>
            </w:pPr>
          </w:p>
        </w:tc>
        <w:tc>
          <w:tcPr>
            <w:tcW w:w="1109" w:type="dxa"/>
            <w:gridSpan w:val="2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Default="00517C66" w:rsidP="00517C66">
            <w:pPr>
              <w:autoSpaceDE w:val="0"/>
              <w:jc w:val="center"/>
              <w:rPr>
                <w:rFonts w:eastAsia="Calibri"/>
                <w:sz w:val="18"/>
                <w:szCs w:val="22"/>
              </w:rPr>
            </w:pPr>
          </w:p>
        </w:tc>
        <w:tc>
          <w:tcPr>
            <w:tcW w:w="1306" w:type="dxa"/>
            <w:gridSpan w:val="2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Default="00517C66" w:rsidP="00517C66">
            <w:pPr>
              <w:autoSpaceDE w:val="0"/>
              <w:jc w:val="center"/>
              <w:rPr>
                <w:rFonts w:eastAsia="Calibri"/>
                <w:sz w:val="18"/>
                <w:szCs w:val="22"/>
              </w:rPr>
            </w:pPr>
          </w:p>
        </w:tc>
        <w:tc>
          <w:tcPr>
            <w:tcW w:w="1181" w:type="dxa"/>
            <w:gridSpan w:val="2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Default="00517C66" w:rsidP="00517C66">
            <w:pPr>
              <w:autoSpaceDE w:val="0"/>
              <w:jc w:val="center"/>
              <w:rPr>
                <w:rFonts w:eastAsia="Calibri"/>
                <w:sz w:val="18"/>
                <w:szCs w:val="22"/>
              </w:rPr>
            </w:pPr>
          </w:p>
        </w:tc>
        <w:tc>
          <w:tcPr>
            <w:tcW w:w="970" w:type="dxa"/>
            <w:gridSpan w:val="3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16"/>
              </w:rPr>
            </w:pPr>
          </w:p>
        </w:tc>
        <w:tc>
          <w:tcPr>
            <w:tcW w:w="138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16"/>
              </w:rPr>
            </w:pPr>
          </w:p>
        </w:tc>
        <w:tc>
          <w:tcPr>
            <w:tcW w:w="543" w:type="dxa"/>
            <w:gridSpan w:val="2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16"/>
              </w:rPr>
            </w:pPr>
          </w:p>
        </w:tc>
        <w:tc>
          <w:tcPr>
            <w:tcW w:w="544" w:type="dxa"/>
            <w:gridSpan w:val="2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16"/>
              </w:rPr>
            </w:pPr>
          </w:p>
        </w:tc>
        <w:tc>
          <w:tcPr>
            <w:tcW w:w="544" w:type="dxa"/>
            <w:gridSpan w:val="2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16"/>
              </w:rPr>
            </w:pPr>
          </w:p>
        </w:tc>
        <w:tc>
          <w:tcPr>
            <w:tcW w:w="243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17C66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16"/>
              </w:rPr>
            </w:pPr>
          </w:p>
        </w:tc>
      </w:tr>
      <w:tr w:rsidR="00517C66" w:rsidRPr="00EC392F" w:rsidTr="00BE05B1">
        <w:trPr>
          <w:trHeight w:val="382"/>
        </w:trPr>
        <w:tc>
          <w:tcPr>
            <w:tcW w:w="5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№</w:t>
            </w:r>
          </w:p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п/п</w:t>
            </w:r>
          </w:p>
        </w:tc>
        <w:tc>
          <w:tcPr>
            <w:tcW w:w="33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47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608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eastAsia="Calibri"/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Объемы финансового обеспечения по годам (тыс. рублей)</w:t>
            </w:r>
          </w:p>
        </w:tc>
        <w:tc>
          <w:tcPr>
            <w:tcW w:w="231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4" w:type="dxa"/>
            <w:gridSpan w:val="3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3" w:type="dxa"/>
            <w:gridSpan w:val="2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4" w:type="dxa"/>
            <w:gridSpan w:val="2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4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43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517C66" w:rsidRPr="00EC392F" w:rsidTr="00BE05B1">
        <w:trPr>
          <w:trHeight w:val="253"/>
        </w:trPr>
        <w:tc>
          <w:tcPr>
            <w:tcW w:w="5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3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47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2024</w:t>
            </w:r>
          </w:p>
        </w:tc>
        <w:tc>
          <w:tcPr>
            <w:tcW w:w="9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2025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2026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2027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2028</w:t>
            </w:r>
          </w:p>
        </w:tc>
        <w:tc>
          <w:tcPr>
            <w:tcW w:w="1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2029</w:t>
            </w:r>
          </w:p>
        </w:tc>
        <w:tc>
          <w:tcPr>
            <w:tcW w:w="231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4" w:type="dxa"/>
            <w:gridSpan w:val="3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3" w:type="dxa"/>
            <w:gridSpan w:val="2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4" w:type="dxa"/>
            <w:gridSpan w:val="2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4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43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517C66" w:rsidRPr="00EC392F" w:rsidTr="00BE05B1">
        <w:trPr>
          <w:trHeight w:val="242"/>
        </w:trPr>
        <w:tc>
          <w:tcPr>
            <w:tcW w:w="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rPr>
                <w:rFonts w:eastAsia="Calibri"/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Программа «Развитие физической культуры и спорта», всего</w:t>
            </w:r>
          </w:p>
        </w:tc>
        <w:tc>
          <w:tcPr>
            <w:tcW w:w="54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rFonts w:eastAsia="Calibri"/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46583,88</w:t>
            </w:r>
          </w:p>
        </w:tc>
        <w:tc>
          <w:tcPr>
            <w:tcW w:w="9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rFonts w:eastAsia="Calibri"/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45723,37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rFonts w:eastAsia="Calibri"/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45723,37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45723,37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45723,37</w:t>
            </w:r>
          </w:p>
        </w:tc>
        <w:tc>
          <w:tcPr>
            <w:tcW w:w="1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45723,37</w:t>
            </w:r>
          </w:p>
        </w:tc>
        <w:tc>
          <w:tcPr>
            <w:tcW w:w="231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4" w:type="dxa"/>
            <w:gridSpan w:val="3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3" w:type="dxa"/>
            <w:gridSpan w:val="2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4" w:type="dxa"/>
            <w:gridSpan w:val="2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4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43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517C66" w:rsidRPr="00EC392F" w:rsidTr="00BE05B1">
        <w:trPr>
          <w:trHeight w:val="463"/>
        </w:trPr>
        <w:tc>
          <w:tcPr>
            <w:tcW w:w="5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3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4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бюджет Александровского муниципального округа Ставропольского края  (далее – бюджет муниципального округа), в т.ч.</w:t>
            </w:r>
          </w:p>
        </w:tc>
        <w:tc>
          <w:tcPr>
            <w:tcW w:w="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rFonts w:eastAsia="Calibri"/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46583,88</w:t>
            </w:r>
          </w:p>
        </w:tc>
        <w:tc>
          <w:tcPr>
            <w:tcW w:w="9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rFonts w:eastAsia="Calibri"/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45723,37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rFonts w:eastAsia="Calibri"/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45723,37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45723,37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45723,37</w:t>
            </w:r>
          </w:p>
        </w:tc>
        <w:tc>
          <w:tcPr>
            <w:tcW w:w="1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45723,37</w:t>
            </w:r>
          </w:p>
        </w:tc>
        <w:tc>
          <w:tcPr>
            <w:tcW w:w="231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4" w:type="dxa"/>
            <w:gridSpan w:val="3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3" w:type="dxa"/>
            <w:gridSpan w:val="2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4" w:type="dxa"/>
            <w:gridSpan w:val="2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4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43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517C66" w:rsidRPr="00EC392F" w:rsidTr="00BE05B1">
        <w:trPr>
          <w:trHeight w:val="198"/>
        </w:trPr>
        <w:tc>
          <w:tcPr>
            <w:tcW w:w="5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3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eastAsia="Calibri"/>
                <w:sz w:val="24"/>
                <w:szCs w:val="24"/>
                <w:shd w:val="clear" w:color="auto" w:fill="FFFF00"/>
              </w:rPr>
            </w:pPr>
          </w:p>
        </w:tc>
        <w:tc>
          <w:tcPr>
            <w:tcW w:w="54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средства бюджета Ставропольского края (далее – краевой бюджет),</w:t>
            </w:r>
          </w:p>
        </w:tc>
        <w:tc>
          <w:tcPr>
            <w:tcW w:w="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rFonts w:eastAsia="Calibri"/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450,00</w:t>
            </w:r>
          </w:p>
        </w:tc>
        <w:tc>
          <w:tcPr>
            <w:tcW w:w="9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450,00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sz w:val="24"/>
                <w:szCs w:val="24"/>
              </w:rPr>
              <w:t>450,00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sz w:val="24"/>
                <w:szCs w:val="24"/>
              </w:rPr>
              <w:t>450,00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sz w:val="24"/>
                <w:szCs w:val="24"/>
              </w:rPr>
              <w:t>450,00</w:t>
            </w:r>
          </w:p>
        </w:tc>
        <w:tc>
          <w:tcPr>
            <w:tcW w:w="1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sz w:val="24"/>
                <w:szCs w:val="24"/>
              </w:rPr>
              <w:t>450,00</w:t>
            </w:r>
          </w:p>
        </w:tc>
        <w:tc>
          <w:tcPr>
            <w:tcW w:w="231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4" w:type="dxa"/>
            <w:gridSpan w:val="3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3" w:type="dxa"/>
            <w:gridSpan w:val="2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4" w:type="dxa"/>
            <w:gridSpan w:val="2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4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43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517C66" w:rsidRPr="00EC392F" w:rsidTr="00BE05B1">
        <w:trPr>
          <w:trHeight w:val="132"/>
        </w:trPr>
        <w:tc>
          <w:tcPr>
            <w:tcW w:w="5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3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eastAsia="Calibri"/>
                <w:sz w:val="24"/>
                <w:szCs w:val="24"/>
                <w:shd w:val="clear" w:color="auto" w:fill="FFFF00"/>
              </w:rPr>
            </w:pPr>
          </w:p>
        </w:tc>
        <w:tc>
          <w:tcPr>
            <w:tcW w:w="54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в т.ч. предусмотренные:</w:t>
            </w:r>
          </w:p>
        </w:tc>
        <w:tc>
          <w:tcPr>
            <w:tcW w:w="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31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4" w:type="dxa"/>
            <w:gridSpan w:val="3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3" w:type="dxa"/>
            <w:gridSpan w:val="2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4" w:type="dxa"/>
            <w:gridSpan w:val="2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4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43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517C66" w:rsidRPr="00EC392F" w:rsidTr="00BE05B1">
        <w:trPr>
          <w:trHeight w:val="278"/>
        </w:trPr>
        <w:tc>
          <w:tcPr>
            <w:tcW w:w="5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3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eastAsia="Calibri"/>
                <w:sz w:val="24"/>
                <w:szCs w:val="24"/>
                <w:shd w:val="clear" w:color="auto" w:fill="FFFF00"/>
              </w:rPr>
            </w:pPr>
          </w:p>
        </w:tc>
        <w:tc>
          <w:tcPr>
            <w:tcW w:w="54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отделу физической культуры и спорта администрации Александровского муниципального округа Ставропольского края (далее - отдел физической культуры и спорта)</w:t>
            </w:r>
          </w:p>
        </w:tc>
        <w:tc>
          <w:tcPr>
            <w:tcW w:w="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rFonts w:eastAsia="Calibri"/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46583,88</w:t>
            </w:r>
          </w:p>
        </w:tc>
        <w:tc>
          <w:tcPr>
            <w:tcW w:w="9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rFonts w:eastAsia="Calibri"/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45723,37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rFonts w:eastAsia="Calibri"/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45723,37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45723,37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45723,37</w:t>
            </w:r>
          </w:p>
        </w:tc>
        <w:tc>
          <w:tcPr>
            <w:tcW w:w="1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45723,37</w:t>
            </w:r>
          </w:p>
        </w:tc>
        <w:tc>
          <w:tcPr>
            <w:tcW w:w="231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4" w:type="dxa"/>
            <w:gridSpan w:val="3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3" w:type="dxa"/>
            <w:gridSpan w:val="2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4" w:type="dxa"/>
            <w:gridSpan w:val="2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4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43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517C66" w:rsidRPr="00EC392F" w:rsidTr="00BE05B1">
        <w:trPr>
          <w:trHeight w:val="295"/>
        </w:trPr>
        <w:tc>
          <w:tcPr>
            <w:tcW w:w="5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3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4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администрации Александровского муниципального округа Ставропольского края (далее – администрация округа)</w:t>
            </w:r>
          </w:p>
        </w:tc>
        <w:tc>
          <w:tcPr>
            <w:tcW w:w="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rFonts w:eastAsia="Calibri"/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0,00</w:t>
            </w:r>
          </w:p>
        </w:tc>
        <w:tc>
          <w:tcPr>
            <w:tcW w:w="9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0,00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0,00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0,00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0,00</w:t>
            </w:r>
          </w:p>
        </w:tc>
        <w:tc>
          <w:tcPr>
            <w:tcW w:w="1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0,00</w:t>
            </w:r>
          </w:p>
        </w:tc>
        <w:tc>
          <w:tcPr>
            <w:tcW w:w="231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4" w:type="dxa"/>
            <w:gridSpan w:val="3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3" w:type="dxa"/>
            <w:gridSpan w:val="2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4" w:type="dxa"/>
            <w:gridSpan w:val="2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4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43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517C66" w:rsidRPr="00EC392F" w:rsidTr="00BE05B1">
        <w:trPr>
          <w:trHeight w:val="163"/>
        </w:trPr>
        <w:tc>
          <w:tcPr>
            <w:tcW w:w="5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1.</w:t>
            </w:r>
          </w:p>
        </w:tc>
        <w:tc>
          <w:tcPr>
            <w:tcW w:w="33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Подпрограмма 1 «Развитие физической культуры и массового спорта, подготовка спортивного резерва», всего</w:t>
            </w:r>
          </w:p>
        </w:tc>
        <w:tc>
          <w:tcPr>
            <w:tcW w:w="54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</w:p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1246A6" w:rsidP="00517C66">
            <w:pPr>
              <w:jc w:val="center"/>
              <w:rPr>
                <w:rFonts w:eastAsia="Calibri"/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44371,78</w:t>
            </w:r>
          </w:p>
        </w:tc>
        <w:tc>
          <w:tcPr>
            <w:tcW w:w="9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rFonts w:eastAsia="Calibri"/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43628,10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43628,10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43628,10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43628,10</w:t>
            </w:r>
          </w:p>
        </w:tc>
        <w:tc>
          <w:tcPr>
            <w:tcW w:w="1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43628,10</w:t>
            </w:r>
          </w:p>
        </w:tc>
        <w:tc>
          <w:tcPr>
            <w:tcW w:w="231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4" w:type="dxa"/>
            <w:gridSpan w:val="3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3" w:type="dxa"/>
            <w:gridSpan w:val="2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4" w:type="dxa"/>
            <w:gridSpan w:val="2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4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43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517C66" w:rsidRPr="00EC392F" w:rsidTr="00BE05B1">
        <w:trPr>
          <w:trHeight w:val="163"/>
        </w:trPr>
        <w:tc>
          <w:tcPr>
            <w:tcW w:w="5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3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4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бюджет  муниципального округа, в т.ч.</w:t>
            </w:r>
          </w:p>
        </w:tc>
        <w:tc>
          <w:tcPr>
            <w:tcW w:w="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1246A6" w:rsidP="00517C66">
            <w:pPr>
              <w:jc w:val="center"/>
              <w:rPr>
                <w:rFonts w:eastAsia="Calibri"/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44371,78</w:t>
            </w:r>
          </w:p>
        </w:tc>
        <w:tc>
          <w:tcPr>
            <w:tcW w:w="9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43628,10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43628,10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43628,10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43628,10</w:t>
            </w:r>
          </w:p>
        </w:tc>
        <w:tc>
          <w:tcPr>
            <w:tcW w:w="1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43628,10</w:t>
            </w:r>
          </w:p>
        </w:tc>
        <w:tc>
          <w:tcPr>
            <w:tcW w:w="231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4" w:type="dxa"/>
            <w:gridSpan w:val="3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3" w:type="dxa"/>
            <w:gridSpan w:val="2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4" w:type="dxa"/>
            <w:gridSpan w:val="2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4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43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517C66" w:rsidRPr="00EC392F" w:rsidTr="00BE05B1">
        <w:trPr>
          <w:trHeight w:val="249"/>
        </w:trPr>
        <w:tc>
          <w:tcPr>
            <w:tcW w:w="5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3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4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средства краевого бюджета</w:t>
            </w:r>
          </w:p>
        </w:tc>
        <w:tc>
          <w:tcPr>
            <w:tcW w:w="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rFonts w:eastAsia="Calibri"/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450,00</w:t>
            </w:r>
          </w:p>
        </w:tc>
        <w:tc>
          <w:tcPr>
            <w:tcW w:w="9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450,00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sz w:val="24"/>
                <w:szCs w:val="24"/>
              </w:rPr>
              <w:t>450,00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sz w:val="24"/>
                <w:szCs w:val="24"/>
              </w:rPr>
              <w:t>450,00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sz w:val="24"/>
                <w:szCs w:val="24"/>
              </w:rPr>
              <w:t>450,00</w:t>
            </w:r>
          </w:p>
        </w:tc>
        <w:tc>
          <w:tcPr>
            <w:tcW w:w="1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sz w:val="24"/>
                <w:szCs w:val="24"/>
              </w:rPr>
              <w:t>450,00</w:t>
            </w:r>
          </w:p>
        </w:tc>
        <w:tc>
          <w:tcPr>
            <w:tcW w:w="231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4" w:type="dxa"/>
            <w:gridSpan w:val="3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3" w:type="dxa"/>
            <w:gridSpan w:val="2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4" w:type="dxa"/>
            <w:gridSpan w:val="2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4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43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517C66" w:rsidRPr="00EC392F" w:rsidTr="00BE05B1">
        <w:trPr>
          <w:trHeight w:val="248"/>
        </w:trPr>
        <w:tc>
          <w:tcPr>
            <w:tcW w:w="5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3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4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в т.ч. предусмотренные:</w:t>
            </w:r>
          </w:p>
        </w:tc>
        <w:tc>
          <w:tcPr>
            <w:tcW w:w="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31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4" w:type="dxa"/>
            <w:gridSpan w:val="3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3" w:type="dxa"/>
            <w:gridSpan w:val="2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4" w:type="dxa"/>
            <w:gridSpan w:val="2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4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43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517C66" w:rsidRPr="00EC392F" w:rsidTr="00BE05B1">
        <w:trPr>
          <w:trHeight w:val="248"/>
        </w:trPr>
        <w:tc>
          <w:tcPr>
            <w:tcW w:w="5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3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4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отделу физической культуры и спорта</w:t>
            </w:r>
          </w:p>
        </w:tc>
        <w:tc>
          <w:tcPr>
            <w:tcW w:w="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1246A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44371,78</w:t>
            </w:r>
          </w:p>
        </w:tc>
        <w:tc>
          <w:tcPr>
            <w:tcW w:w="9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43628,10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43628,10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43628,10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43628,10</w:t>
            </w:r>
          </w:p>
        </w:tc>
        <w:tc>
          <w:tcPr>
            <w:tcW w:w="1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43628,10</w:t>
            </w:r>
          </w:p>
        </w:tc>
        <w:tc>
          <w:tcPr>
            <w:tcW w:w="231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4" w:type="dxa"/>
            <w:gridSpan w:val="3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3" w:type="dxa"/>
            <w:gridSpan w:val="2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4" w:type="dxa"/>
            <w:gridSpan w:val="2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4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43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517C66" w:rsidRPr="00EC392F" w:rsidTr="00BE05B1">
        <w:trPr>
          <w:trHeight w:val="248"/>
        </w:trPr>
        <w:tc>
          <w:tcPr>
            <w:tcW w:w="5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3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4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 xml:space="preserve">администрации округа </w:t>
            </w:r>
          </w:p>
        </w:tc>
        <w:tc>
          <w:tcPr>
            <w:tcW w:w="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rFonts w:eastAsia="Calibri"/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0,00</w:t>
            </w:r>
          </w:p>
        </w:tc>
        <w:tc>
          <w:tcPr>
            <w:tcW w:w="9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0,00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sz w:val="24"/>
                <w:szCs w:val="24"/>
              </w:rPr>
              <w:t>0,00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0,00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0,00</w:t>
            </w:r>
          </w:p>
        </w:tc>
        <w:tc>
          <w:tcPr>
            <w:tcW w:w="1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0,00</w:t>
            </w:r>
          </w:p>
        </w:tc>
        <w:tc>
          <w:tcPr>
            <w:tcW w:w="231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4" w:type="dxa"/>
            <w:gridSpan w:val="3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3" w:type="dxa"/>
            <w:gridSpan w:val="2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44" w:type="dxa"/>
            <w:gridSpan w:val="2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44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3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eastAsia="Calibri"/>
                <w:sz w:val="24"/>
                <w:szCs w:val="24"/>
              </w:rPr>
            </w:pPr>
          </w:p>
        </w:tc>
      </w:tr>
      <w:tr w:rsidR="00517C66" w:rsidRPr="00EC392F" w:rsidTr="00BE05B1">
        <w:trPr>
          <w:trHeight w:val="163"/>
        </w:trPr>
        <w:tc>
          <w:tcPr>
            <w:tcW w:w="5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1.1.</w:t>
            </w:r>
          </w:p>
        </w:tc>
        <w:tc>
          <w:tcPr>
            <w:tcW w:w="33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Основное мероприятие  «Организация и проведение спортивных и физкультурных мероприятий», всего</w:t>
            </w:r>
          </w:p>
        </w:tc>
        <w:tc>
          <w:tcPr>
            <w:tcW w:w="54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767,79</w:t>
            </w:r>
          </w:p>
        </w:tc>
        <w:tc>
          <w:tcPr>
            <w:tcW w:w="9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767,79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767,79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767,79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767,79</w:t>
            </w:r>
          </w:p>
        </w:tc>
        <w:tc>
          <w:tcPr>
            <w:tcW w:w="1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767,79</w:t>
            </w:r>
          </w:p>
        </w:tc>
        <w:tc>
          <w:tcPr>
            <w:tcW w:w="231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4" w:type="dxa"/>
            <w:gridSpan w:val="3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3" w:type="dxa"/>
            <w:gridSpan w:val="2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4" w:type="dxa"/>
            <w:gridSpan w:val="2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4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43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517C66" w:rsidRPr="00EC392F" w:rsidTr="00BE05B1">
        <w:trPr>
          <w:trHeight w:val="231"/>
        </w:trPr>
        <w:tc>
          <w:tcPr>
            <w:tcW w:w="57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3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4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бюджет  муниципального округа, в т.ч.</w:t>
            </w:r>
          </w:p>
        </w:tc>
        <w:tc>
          <w:tcPr>
            <w:tcW w:w="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767,79</w:t>
            </w:r>
          </w:p>
        </w:tc>
        <w:tc>
          <w:tcPr>
            <w:tcW w:w="9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767,79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767,79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767,79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767,79</w:t>
            </w:r>
          </w:p>
        </w:tc>
        <w:tc>
          <w:tcPr>
            <w:tcW w:w="1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767,79</w:t>
            </w:r>
          </w:p>
        </w:tc>
        <w:tc>
          <w:tcPr>
            <w:tcW w:w="23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4" w:type="dxa"/>
            <w:gridSpan w:val="3"/>
            <w:vMerge w:val="restart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3" w:type="dxa"/>
            <w:gridSpan w:val="2"/>
            <w:vMerge w:val="restart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4" w:type="dxa"/>
            <w:gridSpan w:val="2"/>
            <w:vMerge w:val="restart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4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43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517C66" w:rsidRPr="00EC392F" w:rsidTr="00BE05B1">
        <w:trPr>
          <w:trHeight w:val="217"/>
        </w:trPr>
        <w:tc>
          <w:tcPr>
            <w:tcW w:w="57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3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4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средства краевого бюджета</w:t>
            </w:r>
          </w:p>
        </w:tc>
        <w:tc>
          <w:tcPr>
            <w:tcW w:w="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0,00</w:t>
            </w:r>
          </w:p>
        </w:tc>
        <w:tc>
          <w:tcPr>
            <w:tcW w:w="9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0,00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0,00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0,00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0,00</w:t>
            </w:r>
          </w:p>
        </w:tc>
        <w:tc>
          <w:tcPr>
            <w:tcW w:w="1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0,00</w:t>
            </w:r>
          </w:p>
        </w:tc>
        <w:tc>
          <w:tcPr>
            <w:tcW w:w="23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4" w:type="dxa"/>
            <w:gridSpan w:val="3"/>
            <w:vMerge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3" w:type="dxa"/>
            <w:gridSpan w:val="2"/>
            <w:vMerge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4" w:type="dxa"/>
            <w:gridSpan w:val="2"/>
            <w:vMerge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4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43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517C66" w:rsidRPr="00EC392F" w:rsidTr="00BE05B1">
        <w:trPr>
          <w:trHeight w:val="180"/>
        </w:trPr>
        <w:tc>
          <w:tcPr>
            <w:tcW w:w="57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3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4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в т.ч. предусмотренные:</w:t>
            </w:r>
          </w:p>
        </w:tc>
        <w:tc>
          <w:tcPr>
            <w:tcW w:w="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31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4" w:type="dxa"/>
            <w:gridSpan w:val="3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3" w:type="dxa"/>
            <w:gridSpan w:val="2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4" w:type="dxa"/>
            <w:gridSpan w:val="2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4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43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517C66" w:rsidRPr="00EC392F" w:rsidTr="00BE05B1">
        <w:trPr>
          <w:trHeight w:val="149"/>
        </w:trPr>
        <w:tc>
          <w:tcPr>
            <w:tcW w:w="57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3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4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отделу физической культуры и спорта</w:t>
            </w:r>
          </w:p>
        </w:tc>
        <w:tc>
          <w:tcPr>
            <w:tcW w:w="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767,79</w:t>
            </w:r>
          </w:p>
        </w:tc>
        <w:tc>
          <w:tcPr>
            <w:tcW w:w="9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767,79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767,79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767,79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767,79</w:t>
            </w:r>
          </w:p>
        </w:tc>
        <w:tc>
          <w:tcPr>
            <w:tcW w:w="1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767,79</w:t>
            </w:r>
          </w:p>
        </w:tc>
        <w:tc>
          <w:tcPr>
            <w:tcW w:w="231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4" w:type="dxa"/>
            <w:gridSpan w:val="3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3" w:type="dxa"/>
            <w:gridSpan w:val="2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4" w:type="dxa"/>
            <w:gridSpan w:val="2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4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43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517C66" w:rsidRPr="00EC392F" w:rsidTr="00BE05B1">
        <w:trPr>
          <w:trHeight w:val="422"/>
        </w:trPr>
        <w:tc>
          <w:tcPr>
            <w:tcW w:w="5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1.2.</w:t>
            </w:r>
          </w:p>
        </w:tc>
        <w:tc>
          <w:tcPr>
            <w:tcW w:w="33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 xml:space="preserve">Основное мероприятие  </w:t>
            </w:r>
          </w:p>
          <w:p w:rsidR="00517C66" w:rsidRPr="00EC392F" w:rsidRDefault="00517C66" w:rsidP="00517C66">
            <w:pPr>
              <w:autoSpaceDE w:val="0"/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 xml:space="preserve"> "Физическое воспитание и физическое развитие граждан посредством проведения организованных и (или)самостоятельных занятий и подготовка спортивного резерва по видам спорта </w:t>
            </w:r>
          </w:p>
        </w:tc>
        <w:tc>
          <w:tcPr>
            <w:tcW w:w="54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1246A6" w:rsidP="00517C66">
            <w:pPr>
              <w:jc w:val="center"/>
              <w:rPr>
                <w:rFonts w:eastAsia="Calibri"/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18594,43</w:t>
            </w:r>
          </w:p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rFonts w:eastAsia="Calibri"/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18055,22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18055,22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18055,22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18055,22</w:t>
            </w:r>
          </w:p>
        </w:tc>
        <w:tc>
          <w:tcPr>
            <w:tcW w:w="1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18055,22</w:t>
            </w:r>
          </w:p>
        </w:tc>
        <w:tc>
          <w:tcPr>
            <w:tcW w:w="231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4" w:type="dxa"/>
            <w:gridSpan w:val="3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3" w:type="dxa"/>
            <w:gridSpan w:val="2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4" w:type="dxa"/>
            <w:gridSpan w:val="2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4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43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517C66" w:rsidRPr="00EC392F" w:rsidTr="00BE05B1">
        <w:trPr>
          <w:trHeight w:val="163"/>
        </w:trPr>
        <w:tc>
          <w:tcPr>
            <w:tcW w:w="57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3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4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бюджет муниципального округа, в т.ч.</w:t>
            </w:r>
          </w:p>
        </w:tc>
        <w:tc>
          <w:tcPr>
            <w:tcW w:w="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1246A6" w:rsidP="00517C66">
            <w:pPr>
              <w:jc w:val="center"/>
              <w:rPr>
                <w:rFonts w:eastAsia="Calibri"/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18594,43</w:t>
            </w:r>
          </w:p>
        </w:tc>
        <w:tc>
          <w:tcPr>
            <w:tcW w:w="9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18055,22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18055,22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18055,22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18055,22</w:t>
            </w:r>
          </w:p>
        </w:tc>
        <w:tc>
          <w:tcPr>
            <w:tcW w:w="1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18055,22</w:t>
            </w:r>
          </w:p>
        </w:tc>
        <w:tc>
          <w:tcPr>
            <w:tcW w:w="231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4" w:type="dxa"/>
            <w:gridSpan w:val="3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3" w:type="dxa"/>
            <w:gridSpan w:val="2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4" w:type="dxa"/>
            <w:gridSpan w:val="2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4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43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517C66" w:rsidRPr="00EC392F" w:rsidTr="00BE05B1">
        <w:trPr>
          <w:trHeight w:val="234"/>
        </w:trPr>
        <w:tc>
          <w:tcPr>
            <w:tcW w:w="57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3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4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средства краевого бюджета</w:t>
            </w:r>
          </w:p>
        </w:tc>
        <w:tc>
          <w:tcPr>
            <w:tcW w:w="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rFonts w:eastAsia="Calibri"/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270,00</w:t>
            </w:r>
          </w:p>
        </w:tc>
        <w:tc>
          <w:tcPr>
            <w:tcW w:w="9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270,00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sz w:val="24"/>
                <w:szCs w:val="24"/>
              </w:rPr>
              <w:t>270,00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sz w:val="24"/>
                <w:szCs w:val="24"/>
              </w:rPr>
              <w:t>270,00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sz w:val="24"/>
                <w:szCs w:val="24"/>
              </w:rPr>
              <w:t>270,00</w:t>
            </w:r>
          </w:p>
        </w:tc>
        <w:tc>
          <w:tcPr>
            <w:tcW w:w="1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sz w:val="24"/>
                <w:szCs w:val="24"/>
              </w:rPr>
              <w:t>270,00</w:t>
            </w:r>
          </w:p>
        </w:tc>
        <w:tc>
          <w:tcPr>
            <w:tcW w:w="231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4" w:type="dxa"/>
            <w:gridSpan w:val="3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3" w:type="dxa"/>
            <w:gridSpan w:val="2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4" w:type="dxa"/>
            <w:gridSpan w:val="2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4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43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517C66" w:rsidRPr="00EC392F" w:rsidTr="00BE05B1">
        <w:trPr>
          <w:trHeight w:val="206"/>
        </w:trPr>
        <w:tc>
          <w:tcPr>
            <w:tcW w:w="57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3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4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в т.ч. предусмотренные:</w:t>
            </w:r>
          </w:p>
        </w:tc>
        <w:tc>
          <w:tcPr>
            <w:tcW w:w="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4" w:type="dxa"/>
            <w:gridSpan w:val="3"/>
            <w:vMerge w:val="restart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3" w:type="dxa"/>
            <w:gridSpan w:val="2"/>
            <w:vMerge w:val="restart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4" w:type="dxa"/>
            <w:gridSpan w:val="2"/>
            <w:vMerge w:val="restart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4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43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517C66" w:rsidRPr="00EC392F" w:rsidTr="00BE05B1">
        <w:trPr>
          <w:trHeight w:val="285"/>
        </w:trPr>
        <w:tc>
          <w:tcPr>
            <w:tcW w:w="57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3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4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отделу физической культуры и спорта</w:t>
            </w:r>
          </w:p>
        </w:tc>
        <w:tc>
          <w:tcPr>
            <w:tcW w:w="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1246A6" w:rsidP="00517C66">
            <w:pPr>
              <w:jc w:val="center"/>
              <w:rPr>
                <w:rFonts w:eastAsia="Calibri"/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18594,43</w:t>
            </w:r>
          </w:p>
        </w:tc>
        <w:tc>
          <w:tcPr>
            <w:tcW w:w="9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18055,22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18055,22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18055,22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18055,22</w:t>
            </w:r>
          </w:p>
        </w:tc>
        <w:tc>
          <w:tcPr>
            <w:tcW w:w="1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18055,22</w:t>
            </w:r>
          </w:p>
        </w:tc>
        <w:tc>
          <w:tcPr>
            <w:tcW w:w="23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4" w:type="dxa"/>
            <w:gridSpan w:val="3"/>
            <w:vMerge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3" w:type="dxa"/>
            <w:gridSpan w:val="2"/>
            <w:vMerge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4" w:type="dxa"/>
            <w:gridSpan w:val="2"/>
            <w:vMerge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4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43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517C66" w:rsidRPr="00EC392F" w:rsidTr="00BE05B1">
        <w:trPr>
          <w:trHeight w:val="90"/>
        </w:trPr>
        <w:tc>
          <w:tcPr>
            <w:tcW w:w="57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3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4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в т.ч. средства краевого бюджета</w:t>
            </w:r>
          </w:p>
        </w:tc>
        <w:tc>
          <w:tcPr>
            <w:tcW w:w="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rFonts w:eastAsia="Calibri"/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270,00</w:t>
            </w:r>
          </w:p>
        </w:tc>
        <w:tc>
          <w:tcPr>
            <w:tcW w:w="9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270,00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sz w:val="24"/>
                <w:szCs w:val="24"/>
              </w:rPr>
              <w:t>270,00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sz w:val="24"/>
                <w:szCs w:val="24"/>
              </w:rPr>
              <w:t>270,00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sz w:val="24"/>
                <w:szCs w:val="24"/>
              </w:rPr>
              <w:t>270,00</w:t>
            </w:r>
          </w:p>
        </w:tc>
        <w:tc>
          <w:tcPr>
            <w:tcW w:w="1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270,00</w:t>
            </w:r>
          </w:p>
        </w:tc>
        <w:tc>
          <w:tcPr>
            <w:tcW w:w="23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4" w:type="dxa"/>
            <w:gridSpan w:val="3"/>
            <w:vMerge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3" w:type="dxa"/>
            <w:gridSpan w:val="2"/>
            <w:vMerge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4" w:type="dxa"/>
            <w:gridSpan w:val="2"/>
            <w:vMerge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4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43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517C66" w:rsidRPr="00EC392F" w:rsidTr="00BE05B1">
        <w:trPr>
          <w:trHeight w:val="761"/>
        </w:trPr>
        <w:tc>
          <w:tcPr>
            <w:tcW w:w="5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1.3.</w:t>
            </w:r>
          </w:p>
        </w:tc>
        <w:tc>
          <w:tcPr>
            <w:tcW w:w="33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 xml:space="preserve">Основное мероприятие  </w:t>
            </w:r>
          </w:p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 xml:space="preserve"> "</w:t>
            </w:r>
            <w:proofErr w:type="gramStart"/>
            <w:r w:rsidRPr="00EC392F">
              <w:rPr>
                <w:rFonts w:eastAsia="Calibri"/>
                <w:sz w:val="24"/>
                <w:szCs w:val="24"/>
              </w:rPr>
              <w:t>Подготовка  спортивного</w:t>
            </w:r>
            <w:proofErr w:type="gramEnd"/>
            <w:r w:rsidRPr="00EC392F">
              <w:rPr>
                <w:rFonts w:eastAsia="Calibri"/>
                <w:sz w:val="24"/>
                <w:szCs w:val="24"/>
              </w:rPr>
              <w:t xml:space="preserve"> резерва, организация проведения занятий по обучению населения плаванию"</w:t>
            </w:r>
          </w:p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4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1246A6" w:rsidP="00517C66">
            <w:pPr>
              <w:jc w:val="center"/>
              <w:rPr>
                <w:rFonts w:eastAsia="Calibri"/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25009,56</w:t>
            </w:r>
          </w:p>
        </w:tc>
        <w:tc>
          <w:tcPr>
            <w:tcW w:w="9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rFonts w:eastAsia="Calibri"/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24805,29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24805,29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24805,29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24805,29</w:t>
            </w:r>
          </w:p>
        </w:tc>
        <w:tc>
          <w:tcPr>
            <w:tcW w:w="1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24805,29</w:t>
            </w:r>
          </w:p>
        </w:tc>
        <w:tc>
          <w:tcPr>
            <w:tcW w:w="231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4" w:type="dxa"/>
            <w:gridSpan w:val="3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3" w:type="dxa"/>
            <w:gridSpan w:val="2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4" w:type="dxa"/>
            <w:gridSpan w:val="2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4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43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517C66" w:rsidRPr="00EC392F" w:rsidTr="00BE05B1">
        <w:trPr>
          <w:trHeight w:val="163"/>
        </w:trPr>
        <w:tc>
          <w:tcPr>
            <w:tcW w:w="57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3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4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бюджет муниципального округа, в т.ч.</w:t>
            </w:r>
          </w:p>
        </w:tc>
        <w:tc>
          <w:tcPr>
            <w:tcW w:w="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1246A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25009,56</w:t>
            </w:r>
          </w:p>
        </w:tc>
        <w:tc>
          <w:tcPr>
            <w:tcW w:w="9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24805,29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24805,29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24805,29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24805,29</w:t>
            </w:r>
          </w:p>
        </w:tc>
        <w:tc>
          <w:tcPr>
            <w:tcW w:w="1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24805,29</w:t>
            </w:r>
          </w:p>
        </w:tc>
        <w:tc>
          <w:tcPr>
            <w:tcW w:w="231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4" w:type="dxa"/>
            <w:gridSpan w:val="3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3" w:type="dxa"/>
            <w:gridSpan w:val="2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4" w:type="dxa"/>
            <w:gridSpan w:val="2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4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43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517C66" w:rsidRPr="00EC392F" w:rsidTr="00BE05B1">
        <w:trPr>
          <w:trHeight w:val="262"/>
        </w:trPr>
        <w:tc>
          <w:tcPr>
            <w:tcW w:w="57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3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4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средства краевого бюджета</w:t>
            </w:r>
          </w:p>
        </w:tc>
        <w:tc>
          <w:tcPr>
            <w:tcW w:w="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  <w:highlight w:val="cyan"/>
              </w:rPr>
            </w:pPr>
            <w:r w:rsidRPr="00EC392F">
              <w:rPr>
                <w:rFonts w:eastAsia="Calibri"/>
                <w:sz w:val="24"/>
                <w:szCs w:val="24"/>
              </w:rPr>
              <w:t>180,00</w:t>
            </w:r>
          </w:p>
        </w:tc>
        <w:tc>
          <w:tcPr>
            <w:tcW w:w="9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180,00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180,00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180,00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180,00</w:t>
            </w:r>
          </w:p>
        </w:tc>
        <w:tc>
          <w:tcPr>
            <w:tcW w:w="1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180,00</w:t>
            </w:r>
          </w:p>
        </w:tc>
        <w:tc>
          <w:tcPr>
            <w:tcW w:w="231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4" w:type="dxa"/>
            <w:gridSpan w:val="3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3" w:type="dxa"/>
            <w:gridSpan w:val="2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4" w:type="dxa"/>
            <w:gridSpan w:val="2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4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43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517C66" w:rsidRPr="00EC392F" w:rsidTr="00BE05B1">
        <w:trPr>
          <w:trHeight w:val="271"/>
        </w:trPr>
        <w:tc>
          <w:tcPr>
            <w:tcW w:w="57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3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4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в т.ч. предусмотренные:</w:t>
            </w:r>
          </w:p>
        </w:tc>
        <w:tc>
          <w:tcPr>
            <w:tcW w:w="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3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4" w:type="dxa"/>
            <w:gridSpan w:val="3"/>
            <w:vMerge w:val="restart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3" w:type="dxa"/>
            <w:gridSpan w:val="2"/>
            <w:vMerge w:val="restart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4" w:type="dxa"/>
            <w:gridSpan w:val="2"/>
            <w:vMerge w:val="restart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4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43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517C66" w:rsidRPr="00EC392F" w:rsidTr="00BE05B1">
        <w:trPr>
          <w:trHeight w:val="312"/>
        </w:trPr>
        <w:tc>
          <w:tcPr>
            <w:tcW w:w="57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3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4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отделу физической культуры и спорта</w:t>
            </w:r>
          </w:p>
        </w:tc>
        <w:tc>
          <w:tcPr>
            <w:tcW w:w="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1246A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25009,56</w:t>
            </w:r>
          </w:p>
        </w:tc>
        <w:tc>
          <w:tcPr>
            <w:tcW w:w="9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24805,29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24805,29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24805,29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24805,29</w:t>
            </w:r>
          </w:p>
        </w:tc>
        <w:tc>
          <w:tcPr>
            <w:tcW w:w="1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24805,29</w:t>
            </w:r>
          </w:p>
        </w:tc>
        <w:tc>
          <w:tcPr>
            <w:tcW w:w="23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4" w:type="dxa"/>
            <w:gridSpan w:val="3"/>
            <w:vMerge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3" w:type="dxa"/>
            <w:gridSpan w:val="2"/>
            <w:vMerge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4" w:type="dxa"/>
            <w:gridSpan w:val="2"/>
            <w:vMerge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4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43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517C66" w:rsidRPr="00EC392F" w:rsidTr="00BE05B1">
        <w:trPr>
          <w:trHeight w:val="258"/>
        </w:trPr>
        <w:tc>
          <w:tcPr>
            <w:tcW w:w="57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3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4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в т.ч. средства краевого бюджета</w:t>
            </w:r>
          </w:p>
        </w:tc>
        <w:tc>
          <w:tcPr>
            <w:tcW w:w="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180,00</w:t>
            </w:r>
          </w:p>
        </w:tc>
        <w:tc>
          <w:tcPr>
            <w:tcW w:w="9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180,00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180,00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180,00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180,00</w:t>
            </w:r>
          </w:p>
        </w:tc>
        <w:tc>
          <w:tcPr>
            <w:tcW w:w="1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180,00</w:t>
            </w:r>
          </w:p>
        </w:tc>
        <w:tc>
          <w:tcPr>
            <w:tcW w:w="23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4" w:type="dxa"/>
            <w:gridSpan w:val="3"/>
            <w:vMerge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3" w:type="dxa"/>
            <w:gridSpan w:val="2"/>
            <w:vMerge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4" w:type="dxa"/>
            <w:gridSpan w:val="2"/>
            <w:vMerge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4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43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517C66" w:rsidRPr="00EC392F" w:rsidTr="00BE05B1">
        <w:trPr>
          <w:trHeight w:val="163"/>
        </w:trPr>
        <w:tc>
          <w:tcPr>
            <w:tcW w:w="5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1.4.</w:t>
            </w:r>
          </w:p>
        </w:tc>
        <w:tc>
          <w:tcPr>
            <w:tcW w:w="33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 xml:space="preserve">Основное мероприятие  </w:t>
            </w:r>
          </w:p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«</w:t>
            </w:r>
            <w:r w:rsidRPr="00EC392F">
              <w:rPr>
                <w:sz w:val="24"/>
                <w:szCs w:val="24"/>
              </w:rPr>
              <w:t>Укрепление материально-технической базы и оснащение оборудованием учреждений физической культуры и спорта».</w:t>
            </w:r>
          </w:p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4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0,00</w:t>
            </w:r>
          </w:p>
        </w:tc>
        <w:tc>
          <w:tcPr>
            <w:tcW w:w="9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0,00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0,00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sz w:val="24"/>
                <w:szCs w:val="24"/>
              </w:rPr>
              <w:t>0,00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sz w:val="24"/>
                <w:szCs w:val="24"/>
              </w:rPr>
              <w:t>0,00</w:t>
            </w:r>
          </w:p>
        </w:tc>
        <w:tc>
          <w:tcPr>
            <w:tcW w:w="1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sz w:val="24"/>
                <w:szCs w:val="24"/>
              </w:rPr>
              <w:t>0,00</w:t>
            </w:r>
          </w:p>
        </w:tc>
        <w:tc>
          <w:tcPr>
            <w:tcW w:w="231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4" w:type="dxa"/>
            <w:gridSpan w:val="3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3" w:type="dxa"/>
            <w:gridSpan w:val="2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4" w:type="dxa"/>
            <w:gridSpan w:val="2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4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43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517C66" w:rsidRPr="00EC392F" w:rsidTr="00BE05B1">
        <w:trPr>
          <w:trHeight w:val="163"/>
        </w:trPr>
        <w:tc>
          <w:tcPr>
            <w:tcW w:w="5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3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4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бюджет муниципального округа, в т.ч.</w:t>
            </w:r>
          </w:p>
        </w:tc>
        <w:tc>
          <w:tcPr>
            <w:tcW w:w="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0,00</w:t>
            </w:r>
          </w:p>
        </w:tc>
        <w:tc>
          <w:tcPr>
            <w:tcW w:w="9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0,00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0,00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sz w:val="24"/>
                <w:szCs w:val="24"/>
              </w:rPr>
              <w:t>0,00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sz w:val="24"/>
                <w:szCs w:val="24"/>
              </w:rPr>
              <w:t>0,00</w:t>
            </w:r>
          </w:p>
        </w:tc>
        <w:tc>
          <w:tcPr>
            <w:tcW w:w="1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sz w:val="24"/>
                <w:szCs w:val="24"/>
              </w:rPr>
              <w:t>0,00</w:t>
            </w:r>
          </w:p>
        </w:tc>
        <w:tc>
          <w:tcPr>
            <w:tcW w:w="231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4" w:type="dxa"/>
            <w:gridSpan w:val="3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3" w:type="dxa"/>
            <w:gridSpan w:val="2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4" w:type="dxa"/>
            <w:gridSpan w:val="2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4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43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517C66" w:rsidRPr="00EC392F" w:rsidTr="00BE05B1">
        <w:trPr>
          <w:trHeight w:val="487"/>
        </w:trPr>
        <w:tc>
          <w:tcPr>
            <w:tcW w:w="5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3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4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средства краевого бюджета</w:t>
            </w:r>
          </w:p>
        </w:tc>
        <w:tc>
          <w:tcPr>
            <w:tcW w:w="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0,00</w:t>
            </w:r>
          </w:p>
        </w:tc>
        <w:tc>
          <w:tcPr>
            <w:tcW w:w="9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0,00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0,00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0,00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0,00</w:t>
            </w:r>
          </w:p>
        </w:tc>
        <w:tc>
          <w:tcPr>
            <w:tcW w:w="1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0,00</w:t>
            </w:r>
          </w:p>
        </w:tc>
        <w:tc>
          <w:tcPr>
            <w:tcW w:w="231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4" w:type="dxa"/>
            <w:gridSpan w:val="3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3" w:type="dxa"/>
            <w:gridSpan w:val="2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4" w:type="dxa"/>
            <w:gridSpan w:val="2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4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43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517C66" w:rsidRPr="00EC392F" w:rsidTr="00BE05B1">
        <w:trPr>
          <w:trHeight w:val="285"/>
        </w:trPr>
        <w:tc>
          <w:tcPr>
            <w:tcW w:w="5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3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4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в т.ч. предусмотренные:</w:t>
            </w:r>
          </w:p>
        </w:tc>
        <w:tc>
          <w:tcPr>
            <w:tcW w:w="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3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4" w:type="dxa"/>
            <w:gridSpan w:val="3"/>
            <w:vMerge w:val="restart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3" w:type="dxa"/>
            <w:gridSpan w:val="2"/>
            <w:vMerge w:val="restart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4" w:type="dxa"/>
            <w:gridSpan w:val="2"/>
            <w:vMerge w:val="restart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4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43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517C66" w:rsidRPr="00EC392F" w:rsidTr="00BE05B1">
        <w:trPr>
          <w:trHeight w:val="285"/>
        </w:trPr>
        <w:tc>
          <w:tcPr>
            <w:tcW w:w="5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3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4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отделу физической культуры и спорта</w:t>
            </w:r>
          </w:p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0,00</w:t>
            </w:r>
          </w:p>
        </w:tc>
        <w:tc>
          <w:tcPr>
            <w:tcW w:w="9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0,00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0,00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0,00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0,00</w:t>
            </w:r>
          </w:p>
        </w:tc>
        <w:tc>
          <w:tcPr>
            <w:tcW w:w="1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sz w:val="24"/>
                <w:szCs w:val="24"/>
              </w:rPr>
              <w:t>0,00</w:t>
            </w:r>
          </w:p>
        </w:tc>
        <w:tc>
          <w:tcPr>
            <w:tcW w:w="23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4" w:type="dxa"/>
            <w:gridSpan w:val="3"/>
            <w:vMerge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3" w:type="dxa"/>
            <w:gridSpan w:val="2"/>
            <w:vMerge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4" w:type="dxa"/>
            <w:gridSpan w:val="2"/>
            <w:vMerge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4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43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517C66" w:rsidRPr="00EC392F" w:rsidTr="00BE05B1">
        <w:trPr>
          <w:trHeight w:val="136"/>
        </w:trPr>
        <w:tc>
          <w:tcPr>
            <w:tcW w:w="5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3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4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 xml:space="preserve">администрации округа </w:t>
            </w:r>
          </w:p>
        </w:tc>
        <w:tc>
          <w:tcPr>
            <w:tcW w:w="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rFonts w:eastAsia="Calibri"/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0,00</w:t>
            </w:r>
          </w:p>
        </w:tc>
        <w:tc>
          <w:tcPr>
            <w:tcW w:w="9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0,00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0,00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0,00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0,00</w:t>
            </w:r>
          </w:p>
        </w:tc>
        <w:tc>
          <w:tcPr>
            <w:tcW w:w="1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0,00</w:t>
            </w:r>
          </w:p>
        </w:tc>
        <w:tc>
          <w:tcPr>
            <w:tcW w:w="231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4" w:type="dxa"/>
            <w:gridSpan w:val="3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3" w:type="dxa"/>
            <w:gridSpan w:val="2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4" w:type="dxa"/>
            <w:gridSpan w:val="2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4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43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517C66" w:rsidRPr="00EC392F" w:rsidTr="00BE05B1">
        <w:trPr>
          <w:trHeight w:val="194"/>
        </w:trPr>
        <w:tc>
          <w:tcPr>
            <w:tcW w:w="5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2.</w:t>
            </w:r>
          </w:p>
        </w:tc>
        <w:tc>
          <w:tcPr>
            <w:tcW w:w="33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 xml:space="preserve">Подпрограмма 2 «Обеспечение реализации муниципальной программы </w:t>
            </w:r>
          </w:p>
          <w:p w:rsidR="00517C66" w:rsidRPr="00EC392F" w:rsidRDefault="00517C66" w:rsidP="00517C66">
            <w:pPr>
              <w:autoSpaceDE w:val="0"/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 xml:space="preserve">Александровского муниципального округа </w:t>
            </w:r>
            <w:r w:rsidRPr="00EC392F">
              <w:rPr>
                <w:rFonts w:eastAsia="Calibri"/>
                <w:sz w:val="24"/>
                <w:szCs w:val="24"/>
              </w:rPr>
              <w:lastRenderedPageBreak/>
              <w:t xml:space="preserve">Ставропольского края "Развитие физической культуры и спорта" и </w:t>
            </w:r>
            <w:proofErr w:type="spellStart"/>
            <w:r w:rsidRPr="00EC392F">
              <w:rPr>
                <w:rFonts w:eastAsia="Calibri"/>
                <w:sz w:val="24"/>
                <w:szCs w:val="24"/>
              </w:rPr>
              <w:t>общепрограммные</w:t>
            </w:r>
            <w:proofErr w:type="spellEnd"/>
            <w:r w:rsidRPr="00EC392F">
              <w:rPr>
                <w:rFonts w:eastAsia="Calibri"/>
                <w:sz w:val="24"/>
                <w:szCs w:val="24"/>
              </w:rPr>
              <w:t xml:space="preserve"> мероприятия»  </w:t>
            </w:r>
          </w:p>
        </w:tc>
        <w:tc>
          <w:tcPr>
            <w:tcW w:w="54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1246A6" w:rsidP="00517C66">
            <w:pPr>
              <w:jc w:val="center"/>
              <w:rPr>
                <w:rFonts w:eastAsia="Calibri"/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2212,10</w:t>
            </w:r>
          </w:p>
        </w:tc>
        <w:tc>
          <w:tcPr>
            <w:tcW w:w="9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2095,27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2095,27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2095,27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2095,27</w:t>
            </w:r>
          </w:p>
        </w:tc>
        <w:tc>
          <w:tcPr>
            <w:tcW w:w="1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2095,27</w:t>
            </w:r>
          </w:p>
        </w:tc>
        <w:tc>
          <w:tcPr>
            <w:tcW w:w="231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4" w:type="dxa"/>
            <w:gridSpan w:val="3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3" w:type="dxa"/>
            <w:gridSpan w:val="2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4" w:type="dxa"/>
            <w:gridSpan w:val="2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4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43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517C66" w:rsidRPr="00EC392F" w:rsidTr="00BE05B1">
        <w:trPr>
          <w:trHeight w:val="163"/>
        </w:trPr>
        <w:tc>
          <w:tcPr>
            <w:tcW w:w="5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3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4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бюджет муниципального округа, в т.ч.</w:t>
            </w:r>
          </w:p>
        </w:tc>
        <w:tc>
          <w:tcPr>
            <w:tcW w:w="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1246A6" w:rsidP="00517C66">
            <w:pPr>
              <w:jc w:val="center"/>
              <w:rPr>
                <w:rFonts w:eastAsia="Calibri"/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2212,10</w:t>
            </w:r>
          </w:p>
        </w:tc>
        <w:tc>
          <w:tcPr>
            <w:tcW w:w="9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2095,27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2095,27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2095,27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2095,27</w:t>
            </w:r>
          </w:p>
        </w:tc>
        <w:tc>
          <w:tcPr>
            <w:tcW w:w="1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2095,27</w:t>
            </w:r>
          </w:p>
        </w:tc>
        <w:tc>
          <w:tcPr>
            <w:tcW w:w="231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4" w:type="dxa"/>
            <w:gridSpan w:val="3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3" w:type="dxa"/>
            <w:gridSpan w:val="2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4" w:type="dxa"/>
            <w:gridSpan w:val="2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4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43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517C66" w:rsidRPr="00EC392F" w:rsidTr="00BE05B1">
        <w:trPr>
          <w:trHeight w:val="314"/>
        </w:trPr>
        <w:tc>
          <w:tcPr>
            <w:tcW w:w="5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3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4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средства краевого бюджета</w:t>
            </w:r>
          </w:p>
        </w:tc>
        <w:tc>
          <w:tcPr>
            <w:tcW w:w="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rFonts w:eastAsia="Calibri"/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0,00</w:t>
            </w:r>
          </w:p>
        </w:tc>
        <w:tc>
          <w:tcPr>
            <w:tcW w:w="9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0,00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0,00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0,00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0,00</w:t>
            </w:r>
          </w:p>
        </w:tc>
        <w:tc>
          <w:tcPr>
            <w:tcW w:w="1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0,00</w:t>
            </w:r>
          </w:p>
        </w:tc>
        <w:tc>
          <w:tcPr>
            <w:tcW w:w="231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4" w:type="dxa"/>
            <w:gridSpan w:val="3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3" w:type="dxa"/>
            <w:gridSpan w:val="2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4" w:type="dxa"/>
            <w:gridSpan w:val="2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4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43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517C66" w:rsidRPr="00EC392F" w:rsidTr="00BE05B1">
        <w:trPr>
          <w:trHeight w:val="316"/>
        </w:trPr>
        <w:tc>
          <w:tcPr>
            <w:tcW w:w="5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3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4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в т.ч. предусмотренные:</w:t>
            </w:r>
          </w:p>
        </w:tc>
        <w:tc>
          <w:tcPr>
            <w:tcW w:w="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3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4" w:type="dxa"/>
            <w:gridSpan w:val="3"/>
            <w:vMerge w:val="restart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3" w:type="dxa"/>
            <w:gridSpan w:val="2"/>
            <w:vMerge w:val="restart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4" w:type="dxa"/>
            <w:gridSpan w:val="2"/>
            <w:vMerge w:val="restart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4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43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517C66" w:rsidRPr="00EC392F" w:rsidTr="00BE05B1">
        <w:trPr>
          <w:trHeight w:val="244"/>
        </w:trPr>
        <w:tc>
          <w:tcPr>
            <w:tcW w:w="5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3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4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отделу физической культуры и спорта</w:t>
            </w:r>
          </w:p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1246A6" w:rsidP="00517C66">
            <w:pPr>
              <w:jc w:val="center"/>
              <w:rPr>
                <w:rFonts w:eastAsia="Calibri"/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lastRenderedPageBreak/>
              <w:t>2212,10</w:t>
            </w:r>
          </w:p>
        </w:tc>
        <w:tc>
          <w:tcPr>
            <w:tcW w:w="9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2095,27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2095,27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2095,27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2095,27</w:t>
            </w:r>
          </w:p>
        </w:tc>
        <w:tc>
          <w:tcPr>
            <w:tcW w:w="1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2095,27</w:t>
            </w:r>
          </w:p>
        </w:tc>
        <w:tc>
          <w:tcPr>
            <w:tcW w:w="23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4" w:type="dxa"/>
            <w:gridSpan w:val="3"/>
            <w:vMerge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3" w:type="dxa"/>
            <w:gridSpan w:val="2"/>
            <w:vMerge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4" w:type="dxa"/>
            <w:gridSpan w:val="2"/>
            <w:vMerge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4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43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517C66" w:rsidRPr="00EC392F" w:rsidTr="00BE05B1">
        <w:trPr>
          <w:trHeight w:val="325"/>
        </w:trPr>
        <w:tc>
          <w:tcPr>
            <w:tcW w:w="5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3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4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в т.ч. средства краевого бюджета</w:t>
            </w:r>
          </w:p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rFonts w:eastAsia="Calibri"/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0,00</w:t>
            </w:r>
          </w:p>
        </w:tc>
        <w:tc>
          <w:tcPr>
            <w:tcW w:w="9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0,00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0,00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0,00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0,00</w:t>
            </w:r>
          </w:p>
        </w:tc>
        <w:tc>
          <w:tcPr>
            <w:tcW w:w="1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0,00</w:t>
            </w:r>
          </w:p>
        </w:tc>
        <w:tc>
          <w:tcPr>
            <w:tcW w:w="23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4" w:type="dxa"/>
            <w:gridSpan w:val="3"/>
            <w:vMerge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3" w:type="dxa"/>
            <w:gridSpan w:val="2"/>
            <w:vMerge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4" w:type="dxa"/>
            <w:gridSpan w:val="2"/>
            <w:vMerge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4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43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517C66" w:rsidRPr="00EC392F" w:rsidTr="00BE05B1">
        <w:trPr>
          <w:trHeight w:val="163"/>
        </w:trPr>
        <w:tc>
          <w:tcPr>
            <w:tcW w:w="5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2.1.</w:t>
            </w:r>
          </w:p>
        </w:tc>
        <w:tc>
          <w:tcPr>
            <w:tcW w:w="33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Основное мероприятие "Обеспечение реализации Программы"</w:t>
            </w:r>
          </w:p>
          <w:p w:rsidR="00517C66" w:rsidRPr="00EC392F" w:rsidRDefault="00517C66" w:rsidP="00517C66">
            <w:pPr>
              <w:autoSpaceDE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4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1246A6" w:rsidP="00517C66">
            <w:pPr>
              <w:jc w:val="center"/>
              <w:rPr>
                <w:rFonts w:eastAsia="Calibri"/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2212,10</w:t>
            </w:r>
          </w:p>
        </w:tc>
        <w:tc>
          <w:tcPr>
            <w:tcW w:w="9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2095,27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2095,27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2095,27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2095,27</w:t>
            </w:r>
          </w:p>
        </w:tc>
        <w:tc>
          <w:tcPr>
            <w:tcW w:w="1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2095,27</w:t>
            </w:r>
          </w:p>
        </w:tc>
        <w:tc>
          <w:tcPr>
            <w:tcW w:w="231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4" w:type="dxa"/>
            <w:gridSpan w:val="3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3" w:type="dxa"/>
            <w:gridSpan w:val="2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4" w:type="dxa"/>
            <w:gridSpan w:val="2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4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43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517C66" w:rsidRPr="00EC392F" w:rsidTr="00BE05B1">
        <w:trPr>
          <w:trHeight w:val="211"/>
        </w:trPr>
        <w:tc>
          <w:tcPr>
            <w:tcW w:w="57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3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4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бюджет муниципального округа, в т.ч.</w:t>
            </w:r>
          </w:p>
        </w:tc>
        <w:tc>
          <w:tcPr>
            <w:tcW w:w="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1246A6" w:rsidP="00517C66">
            <w:pPr>
              <w:jc w:val="center"/>
              <w:rPr>
                <w:rFonts w:eastAsia="Calibri"/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2212,10</w:t>
            </w:r>
          </w:p>
        </w:tc>
        <w:tc>
          <w:tcPr>
            <w:tcW w:w="9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2095,27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2095,27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2095,27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2095,27</w:t>
            </w:r>
          </w:p>
        </w:tc>
        <w:tc>
          <w:tcPr>
            <w:tcW w:w="1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2095,27</w:t>
            </w:r>
          </w:p>
        </w:tc>
        <w:tc>
          <w:tcPr>
            <w:tcW w:w="231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4" w:type="dxa"/>
            <w:gridSpan w:val="3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3" w:type="dxa"/>
            <w:gridSpan w:val="2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4" w:type="dxa"/>
            <w:gridSpan w:val="2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4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43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517C66" w:rsidRPr="00EC392F" w:rsidTr="00BE05B1">
        <w:trPr>
          <w:trHeight w:val="272"/>
        </w:trPr>
        <w:tc>
          <w:tcPr>
            <w:tcW w:w="57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3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4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средства краевого бюджета</w:t>
            </w:r>
          </w:p>
        </w:tc>
        <w:tc>
          <w:tcPr>
            <w:tcW w:w="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0,00</w:t>
            </w:r>
          </w:p>
        </w:tc>
        <w:tc>
          <w:tcPr>
            <w:tcW w:w="9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0,00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0,00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0,00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0,00</w:t>
            </w:r>
          </w:p>
        </w:tc>
        <w:tc>
          <w:tcPr>
            <w:tcW w:w="1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0,00</w:t>
            </w:r>
          </w:p>
        </w:tc>
        <w:tc>
          <w:tcPr>
            <w:tcW w:w="231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4" w:type="dxa"/>
            <w:gridSpan w:val="3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3" w:type="dxa"/>
            <w:gridSpan w:val="2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4" w:type="dxa"/>
            <w:gridSpan w:val="2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4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43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517C66" w:rsidRPr="00EC392F" w:rsidTr="00BE05B1">
        <w:trPr>
          <w:trHeight w:val="298"/>
        </w:trPr>
        <w:tc>
          <w:tcPr>
            <w:tcW w:w="57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3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4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в т.ч. предусмотренные:</w:t>
            </w:r>
          </w:p>
        </w:tc>
        <w:tc>
          <w:tcPr>
            <w:tcW w:w="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3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4" w:type="dxa"/>
            <w:gridSpan w:val="3"/>
            <w:vMerge w:val="restart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3" w:type="dxa"/>
            <w:gridSpan w:val="2"/>
            <w:vMerge w:val="restart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4" w:type="dxa"/>
            <w:gridSpan w:val="2"/>
            <w:vMerge w:val="restart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4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43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517C66" w:rsidRPr="00EC392F" w:rsidTr="00BE05B1">
        <w:trPr>
          <w:trHeight w:val="299"/>
        </w:trPr>
        <w:tc>
          <w:tcPr>
            <w:tcW w:w="57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3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4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отделу физической культуры и спорта</w:t>
            </w:r>
          </w:p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1246A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2212,10</w:t>
            </w:r>
          </w:p>
        </w:tc>
        <w:tc>
          <w:tcPr>
            <w:tcW w:w="9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2095,27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2095,27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2095,27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2095,27</w:t>
            </w:r>
          </w:p>
        </w:tc>
        <w:tc>
          <w:tcPr>
            <w:tcW w:w="1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2095,27</w:t>
            </w:r>
          </w:p>
        </w:tc>
        <w:tc>
          <w:tcPr>
            <w:tcW w:w="23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4" w:type="dxa"/>
            <w:gridSpan w:val="3"/>
            <w:vMerge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3" w:type="dxa"/>
            <w:gridSpan w:val="2"/>
            <w:vMerge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4" w:type="dxa"/>
            <w:gridSpan w:val="2"/>
            <w:vMerge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4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43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517C66" w:rsidRPr="00EC392F" w:rsidTr="00BE05B1">
        <w:trPr>
          <w:trHeight w:val="217"/>
        </w:trPr>
        <w:tc>
          <w:tcPr>
            <w:tcW w:w="57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3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4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в т.ч. средства краевого бюджета</w:t>
            </w:r>
          </w:p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center"/>
              <w:rPr>
                <w:rFonts w:eastAsia="Calibri"/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0,00</w:t>
            </w:r>
          </w:p>
        </w:tc>
        <w:tc>
          <w:tcPr>
            <w:tcW w:w="9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0,00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0,00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0,00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0,00</w:t>
            </w:r>
          </w:p>
        </w:tc>
        <w:tc>
          <w:tcPr>
            <w:tcW w:w="1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jc w:val="center"/>
              <w:rPr>
                <w:sz w:val="24"/>
                <w:szCs w:val="24"/>
              </w:rPr>
            </w:pPr>
            <w:r w:rsidRPr="00EC392F">
              <w:rPr>
                <w:rFonts w:eastAsia="Calibri"/>
                <w:sz w:val="24"/>
                <w:szCs w:val="24"/>
              </w:rPr>
              <w:t>0,00</w:t>
            </w:r>
          </w:p>
        </w:tc>
        <w:tc>
          <w:tcPr>
            <w:tcW w:w="23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4" w:type="dxa"/>
            <w:gridSpan w:val="3"/>
            <w:vMerge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3" w:type="dxa"/>
            <w:gridSpan w:val="2"/>
            <w:vMerge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4" w:type="dxa"/>
            <w:gridSpan w:val="2"/>
            <w:vMerge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4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43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17C66" w:rsidRPr="00EC392F" w:rsidRDefault="00517C66" w:rsidP="00517C66">
            <w:pPr>
              <w:autoSpaceDE w:val="0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517C66" w:rsidRPr="00502838" w:rsidTr="00BE05B1">
        <w:trPr>
          <w:gridAfter w:val="1"/>
          <w:wAfter w:w="80" w:type="dxa"/>
          <w:trHeight w:val="369"/>
        </w:trPr>
        <w:tc>
          <w:tcPr>
            <w:tcW w:w="571" w:type="dxa"/>
            <w:gridSpan w:val="2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502838" w:rsidRDefault="00517C66" w:rsidP="00517C66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976" w:type="dxa"/>
            <w:gridSpan w:val="2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502838" w:rsidRDefault="00517C66" w:rsidP="00517C66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02838">
              <w:rPr>
                <w:rFonts w:ascii="Times New Roman" w:eastAsia="Calibri" w:hAnsi="Times New Roman" w:cs="Times New Roman"/>
                <w:sz w:val="20"/>
                <w:szCs w:val="20"/>
              </w:rPr>
              <w:t>** Далее в настоящем приложении используется  сокращение – Программа</w:t>
            </w:r>
          </w:p>
        </w:tc>
        <w:tc>
          <w:tcPr>
            <w:tcW w:w="4523" w:type="dxa"/>
            <w:gridSpan w:val="7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502838" w:rsidRDefault="00517C66" w:rsidP="00517C66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517C66" w:rsidRPr="00502838" w:rsidRDefault="00517C66" w:rsidP="00517C66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46" w:type="dxa"/>
            <w:gridSpan w:val="3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502838" w:rsidRDefault="00517C66" w:rsidP="00517C66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09" w:type="dxa"/>
            <w:gridSpan w:val="2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502838" w:rsidRDefault="00517C66" w:rsidP="00517C66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06" w:type="dxa"/>
            <w:gridSpan w:val="2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502838" w:rsidRDefault="00517C66" w:rsidP="00517C66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81" w:type="dxa"/>
            <w:gridSpan w:val="2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502838" w:rsidRDefault="00517C66" w:rsidP="00517C66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70" w:type="dxa"/>
            <w:gridSpan w:val="3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502838" w:rsidRDefault="00517C66" w:rsidP="00517C66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8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502838" w:rsidRDefault="00517C66" w:rsidP="00517C66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43" w:type="dxa"/>
            <w:gridSpan w:val="2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502838" w:rsidRDefault="00517C66" w:rsidP="00517C66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44" w:type="dxa"/>
            <w:gridSpan w:val="2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502838" w:rsidRDefault="00517C66" w:rsidP="00517C66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44" w:type="dxa"/>
            <w:gridSpan w:val="2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517C66" w:rsidRPr="00502838" w:rsidRDefault="00517C66" w:rsidP="00517C66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36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17C66" w:rsidRPr="00502838" w:rsidRDefault="00517C66" w:rsidP="00517C66">
            <w:pPr>
              <w:pStyle w:val="a5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:rsidR="0041528C" w:rsidRDefault="0041528C" w:rsidP="00A97638">
      <w:pPr>
        <w:pStyle w:val="a3"/>
        <w:spacing w:after="0" w:line="240" w:lineRule="auto"/>
        <w:ind w:firstLine="2410"/>
        <w:rPr>
          <w:rFonts w:ascii="Times New Roman" w:hAnsi="Times New Roman"/>
          <w:sz w:val="28"/>
          <w:szCs w:val="28"/>
        </w:rPr>
      </w:pPr>
    </w:p>
    <w:p w:rsidR="0041528C" w:rsidRDefault="0041528C" w:rsidP="00A97638">
      <w:pPr>
        <w:pStyle w:val="a3"/>
        <w:spacing w:after="0" w:line="240" w:lineRule="auto"/>
        <w:ind w:firstLine="2410"/>
        <w:rPr>
          <w:rFonts w:ascii="Times New Roman" w:hAnsi="Times New Roman"/>
          <w:sz w:val="28"/>
          <w:szCs w:val="28"/>
        </w:rPr>
      </w:pPr>
    </w:p>
    <w:p w:rsidR="0041528C" w:rsidRDefault="0041528C" w:rsidP="00A97638">
      <w:pPr>
        <w:pStyle w:val="a3"/>
        <w:spacing w:after="0" w:line="240" w:lineRule="auto"/>
        <w:ind w:firstLine="2410"/>
        <w:rPr>
          <w:rFonts w:ascii="Times New Roman" w:hAnsi="Times New Roman"/>
          <w:sz w:val="28"/>
          <w:szCs w:val="28"/>
        </w:rPr>
      </w:pPr>
    </w:p>
    <w:p w:rsidR="00A97638" w:rsidRDefault="00BE05B1" w:rsidP="00BE05B1">
      <w:pPr>
        <w:ind w:firstLine="2410"/>
        <w:jc w:val="center"/>
      </w:pPr>
      <w:r>
        <w:rPr>
          <w:sz w:val="28"/>
          <w:szCs w:val="28"/>
          <w:lang w:eastAsia="ru-RU"/>
        </w:rPr>
        <w:t>_________________________________</w:t>
      </w:r>
      <w:bookmarkStart w:id="0" w:name="_GoBack"/>
      <w:bookmarkEnd w:id="0"/>
    </w:p>
    <w:p w:rsidR="00A97638" w:rsidRDefault="00A97638" w:rsidP="00A97638">
      <w:pPr>
        <w:ind w:firstLine="2410"/>
      </w:pPr>
    </w:p>
    <w:sectPr w:rsidR="00A97638" w:rsidSect="00843ED8">
      <w:pgSz w:w="16840" w:h="11907" w:orient="landscape"/>
      <w:pgMar w:top="993" w:right="425" w:bottom="567" w:left="1077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A0D5F"/>
    <w:rsid w:val="000045FD"/>
    <w:rsid w:val="00063622"/>
    <w:rsid w:val="00071740"/>
    <w:rsid w:val="00082E61"/>
    <w:rsid w:val="00087C90"/>
    <w:rsid w:val="00104531"/>
    <w:rsid w:val="001246A6"/>
    <w:rsid w:val="00214100"/>
    <w:rsid w:val="002161AC"/>
    <w:rsid w:val="00220F6D"/>
    <w:rsid w:val="00232F43"/>
    <w:rsid w:val="002375AC"/>
    <w:rsid w:val="00265C4B"/>
    <w:rsid w:val="00285B81"/>
    <w:rsid w:val="002A4150"/>
    <w:rsid w:val="00347AD7"/>
    <w:rsid w:val="00380D8E"/>
    <w:rsid w:val="003A4FCC"/>
    <w:rsid w:val="003A63D3"/>
    <w:rsid w:val="003B771C"/>
    <w:rsid w:val="003C45E8"/>
    <w:rsid w:val="003F364D"/>
    <w:rsid w:val="004113F4"/>
    <w:rsid w:val="0041528C"/>
    <w:rsid w:val="0049289A"/>
    <w:rsid w:val="004E5B2D"/>
    <w:rsid w:val="00517C66"/>
    <w:rsid w:val="005363D5"/>
    <w:rsid w:val="00542CFF"/>
    <w:rsid w:val="005B2364"/>
    <w:rsid w:val="0064607F"/>
    <w:rsid w:val="00653A7E"/>
    <w:rsid w:val="00692DFA"/>
    <w:rsid w:val="006D2A9B"/>
    <w:rsid w:val="006D39D7"/>
    <w:rsid w:val="00754AD2"/>
    <w:rsid w:val="00843ED8"/>
    <w:rsid w:val="008C0C66"/>
    <w:rsid w:val="009440AC"/>
    <w:rsid w:val="00952806"/>
    <w:rsid w:val="00A620A8"/>
    <w:rsid w:val="00A74871"/>
    <w:rsid w:val="00A97638"/>
    <w:rsid w:val="00AA4FE3"/>
    <w:rsid w:val="00B251B6"/>
    <w:rsid w:val="00B30BA2"/>
    <w:rsid w:val="00B342B6"/>
    <w:rsid w:val="00BA29AF"/>
    <w:rsid w:val="00BE05B1"/>
    <w:rsid w:val="00CA0B2F"/>
    <w:rsid w:val="00D24A53"/>
    <w:rsid w:val="00D36B3A"/>
    <w:rsid w:val="00E303E7"/>
    <w:rsid w:val="00E32105"/>
    <w:rsid w:val="00E44E6D"/>
    <w:rsid w:val="00E52917"/>
    <w:rsid w:val="00E85458"/>
    <w:rsid w:val="00EC392F"/>
    <w:rsid w:val="00EF74F6"/>
    <w:rsid w:val="00F008D9"/>
    <w:rsid w:val="00F134F3"/>
    <w:rsid w:val="00F275AE"/>
    <w:rsid w:val="00F3224B"/>
    <w:rsid w:val="00FA0D5F"/>
    <w:rsid w:val="00FD6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7961B"/>
  <w15:docId w15:val="{777B3B4D-1802-498D-846D-7DC4D7931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en-US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A0D5F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A0D5F"/>
    <w:pPr>
      <w:spacing w:after="120" w:line="276" w:lineRule="auto"/>
    </w:pPr>
    <w:rPr>
      <w:rFonts w:ascii="Calibri" w:eastAsia="Calibri" w:hAnsi="Calibri"/>
    </w:rPr>
  </w:style>
  <w:style w:type="character" w:customStyle="1" w:styleId="a4">
    <w:name w:val="Основной текст Знак"/>
    <w:basedOn w:val="a0"/>
    <w:link w:val="a3"/>
    <w:rsid w:val="00FA0D5F"/>
  </w:style>
  <w:style w:type="paragraph" w:customStyle="1" w:styleId="ConsPlusTitle">
    <w:name w:val="ConsPlusTitle"/>
    <w:rsid w:val="00FA0D5F"/>
    <w:pPr>
      <w:widowControl w:val="0"/>
      <w:autoSpaceDE w:val="0"/>
    </w:pPr>
    <w:rPr>
      <w:rFonts w:ascii="Arial" w:eastAsia="Times New Roman" w:hAnsi="Arial" w:cs="Arial"/>
      <w:b/>
      <w:bCs/>
    </w:rPr>
  </w:style>
  <w:style w:type="paragraph" w:customStyle="1" w:styleId="ConsPlusNormal">
    <w:name w:val="ConsPlusNormal"/>
    <w:rsid w:val="00FA0D5F"/>
    <w:pPr>
      <w:widowControl w:val="0"/>
      <w:autoSpaceDE w:val="0"/>
      <w:ind w:firstLine="720"/>
    </w:pPr>
    <w:rPr>
      <w:rFonts w:ascii="Arial" w:eastAsia="Times New Roman" w:hAnsi="Arial" w:cs="Arial"/>
    </w:rPr>
  </w:style>
  <w:style w:type="character" w:customStyle="1" w:styleId="1">
    <w:name w:val="Основной текст Знак1"/>
    <w:rsid w:val="00FA0D5F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FontStyle12">
    <w:name w:val="Font Style12"/>
    <w:rsid w:val="00FA0D5F"/>
    <w:rPr>
      <w:rFonts w:ascii="Times New Roman" w:hAnsi="Times New Roman" w:cs="Times New Roman"/>
      <w:sz w:val="26"/>
      <w:szCs w:val="26"/>
    </w:rPr>
  </w:style>
  <w:style w:type="paragraph" w:styleId="a5">
    <w:name w:val="No Spacing"/>
    <w:qFormat/>
    <w:rsid w:val="00FA0D5F"/>
    <w:rPr>
      <w:rFonts w:eastAsia="Times New Roman" w:cs="Calibri"/>
      <w:sz w:val="22"/>
      <w:szCs w:val="22"/>
    </w:rPr>
  </w:style>
  <w:style w:type="paragraph" w:styleId="a6">
    <w:name w:val="Balloon Text"/>
    <w:basedOn w:val="a"/>
    <w:link w:val="a7"/>
    <w:uiPriority w:val="99"/>
    <w:semiHidden/>
    <w:unhideWhenUsed/>
    <w:rsid w:val="00FA0D5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A0D5F"/>
    <w:rPr>
      <w:rFonts w:ascii="Tahoma" w:eastAsia="Times New Roman" w:hAnsi="Tahoma" w:cs="Tahoma"/>
      <w:sz w:val="16"/>
      <w:szCs w:val="16"/>
    </w:rPr>
  </w:style>
  <w:style w:type="paragraph" w:customStyle="1" w:styleId="a8">
    <w:name w:val="Содержимое таблицы"/>
    <w:basedOn w:val="a"/>
    <w:rsid w:val="005363D5"/>
    <w:pPr>
      <w:widowControl w:val="0"/>
      <w:suppressLineNumbers/>
      <w:suppressAutoHyphens/>
    </w:pPr>
    <w:rPr>
      <w:rFonts w:ascii="Arial" w:eastAsia="Arial Unicode MS" w:hAnsi="Arial" w:cs="Arial"/>
      <w:kern w:val="3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8</Pages>
  <Words>2009</Words>
  <Characters>11455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13438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</dc:creator>
  <cp:lastModifiedBy>Екатерина В.Фирсова</cp:lastModifiedBy>
  <cp:revision>12</cp:revision>
  <cp:lastPrinted>2024-07-02T07:35:00Z</cp:lastPrinted>
  <dcterms:created xsi:type="dcterms:W3CDTF">2024-06-03T11:38:00Z</dcterms:created>
  <dcterms:modified xsi:type="dcterms:W3CDTF">2024-07-02T07:35:00Z</dcterms:modified>
</cp:coreProperties>
</file>