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08" w:rsidRPr="00034AAD" w:rsidRDefault="006E27C6" w:rsidP="00FE575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AAD">
        <w:rPr>
          <w:rFonts w:ascii="Times New Roman" w:hAnsi="Times New Roman" w:cs="Times New Roman"/>
          <w:sz w:val="28"/>
          <w:szCs w:val="28"/>
        </w:rPr>
        <w:t>Аналитическая справка по м</w:t>
      </w:r>
      <w:r w:rsidR="00E36E12" w:rsidRPr="00034AAD">
        <w:rPr>
          <w:rFonts w:ascii="Times New Roman" w:hAnsi="Times New Roman" w:cs="Times New Roman"/>
          <w:sz w:val="28"/>
          <w:szCs w:val="28"/>
        </w:rPr>
        <w:t>ониторинг</w:t>
      </w:r>
      <w:r w:rsidRPr="00034AAD">
        <w:rPr>
          <w:rFonts w:ascii="Times New Roman" w:hAnsi="Times New Roman" w:cs="Times New Roman"/>
          <w:sz w:val="28"/>
          <w:szCs w:val="28"/>
        </w:rPr>
        <w:t>у</w:t>
      </w:r>
      <w:r w:rsidR="00E36E12" w:rsidRPr="00034AAD">
        <w:rPr>
          <w:rFonts w:ascii="Times New Roman" w:hAnsi="Times New Roman" w:cs="Times New Roman"/>
          <w:sz w:val="28"/>
          <w:szCs w:val="28"/>
        </w:rPr>
        <w:t xml:space="preserve"> деятельности хозяйствующих субъектов Александровского муниципального </w:t>
      </w:r>
      <w:r w:rsidR="007168D0" w:rsidRPr="00034AAD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034AAD">
        <w:rPr>
          <w:rFonts w:ascii="Times New Roman" w:hAnsi="Times New Roman" w:cs="Times New Roman"/>
          <w:sz w:val="28"/>
          <w:szCs w:val="28"/>
        </w:rPr>
        <w:t xml:space="preserve"> Ставропольского края, доля участия муниципальных образований в которых составляет 50 и более процентов, за 20</w:t>
      </w:r>
      <w:r w:rsidR="00E42F44" w:rsidRPr="00034AAD">
        <w:rPr>
          <w:rFonts w:ascii="Times New Roman" w:hAnsi="Times New Roman" w:cs="Times New Roman"/>
          <w:sz w:val="28"/>
          <w:szCs w:val="28"/>
        </w:rPr>
        <w:t>2</w:t>
      </w:r>
      <w:r w:rsidR="00AC7672" w:rsidRPr="00034AAD">
        <w:rPr>
          <w:rFonts w:ascii="Times New Roman" w:hAnsi="Times New Roman" w:cs="Times New Roman"/>
          <w:sz w:val="28"/>
          <w:szCs w:val="28"/>
        </w:rPr>
        <w:t xml:space="preserve">2 </w:t>
      </w:r>
      <w:r w:rsidR="00E36E12" w:rsidRPr="00034AAD">
        <w:rPr>
          <w:rFonts w:ascii="Times New Roman" w:hAnsi="Times New Roman" w:cs="Times New Roman"/>
          <w:sz w:val="28"/>
          <w:szCs w:val="28"/>
        </w:rPr>
        <w:t>г.</w:t>
      </w:r>
    </w:p>
    <w:p w:rsidR="00E36E12" w:rsidRPr="00ED5F1C" w:rsidRDefault="00E36E12" w:rsidP="00FE575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6CF" w:rsidRPr="003E4F47" w:rsidRDefault="00E36E12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</w:t>
      </w:r>
      <w:r w:rsidR="007168D0" w:rsidRPr="003E4F47">
        <w:rPr>
          <w:rFonts w:ascii="Times New Roman" w:hAnsi="Times New Roman" w:cs="Times New Roman"/>
          <w:sz w:val="28"/>
          <w:szCs w:val="28"/>
        </w:rPr>
        <w:t>округа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Ставропольского края (далее – ААМР СК) 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771F2B" w:rsidRPr="003E4F47">
        <w:rPr>
          <w:rFonts w:ascii="Times New Roman" w:hAnsi="Times New Roman" w:cs="Times New Roman"/>
          <w:sz w:val="28"/>
          <w:szCs w:val="28"/>
        </w:rPr>
        <w:t>5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>муниципальных унитарных предприятий, доля участия муниципальных образований в которых составляет 50 и более процентов (далее – МУП)</w:t>
      </w:r>
      <w:r w:rsidR="00E42F44" w:rsidRPr="003E4F47">
        <w:rPr>
          <w:rFonts w:ascii="Times New Roman" w:hAnsi="Times New Roman" w:cs="Times New Roman"/>
          <w:sz w:val="28"/>
          <w:szCs w:val="28"/>
        </w:rPr>
        <w:t>. Ф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актическую деятельность </w:t>
      </w:r>
      <w:r w:rsidR="00E42F44" w:rsidRPr="003E4F47">
        <w:rPr>
          <w:rFonts w:ascii="Times New Roman" w:hAnsi="Times New Roman" w:cs="Times New Roman"/>
          <w:sz w:val="28"/>
          <w:szCs w:val="28"/>
        </w:rPr>
        <w:t>в 202</w:t>
      </w:r>
      <w:r w:rsidR="00AC7672" w:rsidRPr="003E4F47">
        <w:rPr>
          <w:rFonts w:ascii="Times New Roman" w:hAnsi="Times New Roman" w:cs="Times New Roman"/>
          <w:sz w:val="28"/>
          <w:szCs w:val="28"/>
        </w:rPr>
        <w:t>2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г. </w:t>
      </w:r>
      <w:r w:rsidR="00875A36" w:rsidRPr="003E4F47">
        <w:rPr>
          <w:rFonts w:ascii="Times New Roman" w:hAnsi="Times New Roman" w:cs="Times New Roman"/>
          <w:sz w:val="28"/>
          <w:szCs w:val="28"/>
        </w:rPr>
        <w:t>не осуществлял</w:t>
      </w:r>
      <w:r w:rsidR="00E42F44" w:rsidRPr="003E4F47">
        <w:rPr>
          <w:rFonts w:ascii="Times New Roman" w:hAnsi="Times New Roman" w:cs="Times New Roman"/>
          <w:sz w:val="28"/>
          <w:szCs w:val="28"/>
        </w:rPr>
        <w:t>о</w:t>
      </w:r>
      <w:r w:rsidR="00875A3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F70BD4" w:rsidRPr="003E4F47">
        <w:rPr>
          <w:rFonts w:ascii="Times New Roman" w:hAnsi="Times New Roman" w:cs="Times New Roman"/>
          <w:sz w:val="28"/>
          <w:szCs w:val="28"/>
        </w:rPr>
        <w:t xml:space="preserve">МУП КХ МО </w:t>
      </w:r>
      <w:proofErr w:type="spellStart"/>
      <w:r w:rsidR="00F70BD4" w:rsidRPr="003E4F47">
        <w:rPr>
          <w:rFonts w:ascii="Times New Roman" w:hAnsi="Times New Roman" w:cs="Times New Roman"/>
          <w:sz w:val="28"/>
          <w:szCs w:val="28"/>
        </w:rPr>
        <w:t>Средненского</w:t>
      </w:r>
      <w:proofErr w:type="spellEnd"/>
      <w:r w:rsidR="00F70BD4" w:rsidRPr="003E4F47">
        <w:rPr>
          <w:rFonts w:ascii="Times New Roman" w:hAnsi="Times New Roman" w:cs="Times New Roman"/>
          <w:sz w:val="28"/>
          <w:szCs w:val="28"/>
        </w:rPr>
        <w:t xml:space="preserve"> сельсовета «</w:t>
      </w:r>
      <w:proofErr w:type="spellStart"/>
      <w:r w:rsidR="00F70BD4" w:rsidRPr="003E4F47">
        <w:rPr>
          <w:rFonts w:ascii="Times New Roman" w:hAnsi="Times New Roman" w:cs="Times New Roman"/>
          <w:sz w:val="28"/>
          <w:szCs w:val="28"/>
        </w:rPr>
        <w:t>Средненское</w:t>
      </w:r>
      <w:proofErr w:type="spellEnd"/>
      <w:r w:rsidR="00F70BD4" w:rsidRPr="003E4F47">
        <w:rPr>
          <w:rFonts w:ascii="Times New Roman" w:hAnsi="Times New Roman" w:cs="Times New Roman"/>
          <w:sz w:val="28"/>
          <w:szCs w:val="28"/>
        </w:rPr>
        <w:t>»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F70BD4" w:rsidRPr="003E4F47">
        <w:rPr>
          <w:rFonts w:ascii="Times New Roman" w:hAnsi="Times New Roman" w:cs="Times New Roman"/>
          <w:sz w:val="28"/>
          <w:szCs w:val="28"/>
        </w:rPr>
        <w:t xml:space="preserve">с 14.01.2019г. находится в стадии ликвидации согласно решению Думы </w:t>
      </w:r>
      <w:proofErr w:type="spellStart"/>
      <w:r w:rsidR="00F70BD4" w:rsidRPr="003E4F47">
        <w:rPr>
          <w:rFonts w:ascii="Times New Roman" w:hAnsi="Times New Roman" w:cs="Times New Roman"/>
          <w:sz w:val="28"/>
          <w:szCs w:val="28"/>
        </w:rPr>
        <w:t>Средненского</w:t>
      </w:r>
      <w:proofErr w:type="spellEnd"/>
      <w:r w:rsidR="00F70BD4" w:rsidRPr="003E4F4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F70BD4" w:rsidRPr="003E4F47">
        <w:rPr>
          <w:rFonts w:ascii="Times New Roman" w:hAnsi="Times New Roman" w:cs="Times New Roman"/>
          <w:sz w:val="28"/>
          <w:szCs w:val="28"/>
        </w:rPr>
        <w:t>Александровского района Ставропольского края.</w:t>
      </w:r>
      <w:r w:rsidR="007168D0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E12" w:rsidRPr="003E4F47" w:rsidRDefault="00F70BD4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Из действующих </w:t>
      </w:r>
      <w:r w:rsidR="00771F2B" w:rsidRPr="003E4F47">
        <w:rPr>
          <w:rFonts w:ascii="Times New Roman" w:hAnsi="Times New Roman" w:cs="Times New Roman"/>
          <w:sz w:val="28"/>
          <w:szCs w:val="28"/>
        </w:rPr>
        <w:t>4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F47">
        <w:rPr>
          <w:rFonts w:ascii="Times New Roman" w:hAnsi="Times New Roman" w:cs="Times New Roman"/>
          <w:sz w:val="28"/>
          <w:szCs w:val="28"/>
        </w:rPr>
        <w:t>МУПов</w:t>
      </w:r>
      <w:proofErr w:type="spellEnd"/>
      <w:r w:rsidRPr="003E4F47">
        <w:rPr>
          <w:rFonts w:ascii="Times New Roman" w:hAnsi="Times New Roman" w:cs="Times New Roman"/>
          <w:sz w:val="28"/>
          <w:szCs w:val="28"/>
        </w:rPr>
        <w:t xml:space="preserve"> п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одведомственными администрации </w:t>
      </w:r>
      <w:r w:rsidR="007168D0" w:rsidRPr="003E4F47">
        <w:rPr>
          <w:rFonts w:ascii="Times New Roman" w:hAnsi="Times New Roman" w:cs="Times New Roman"/>
          <w:sz w:val="28"/>
          <w:szCs w:val="28"/>
        </w:rPr>
        <w:t>округа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являются: МУП АМ</w:t>
      </w:r>
      <w:r w:rsidR="00A36C05" w:rsidRPr="003E4F47">
        <w:rPr>
          <w:rFonts w:ascii="Times New Roman" w:hAnsi="Times New Roman" w:cs="Times New Roman"/>
          <w:sz w:val="28"/>
          <w:szCs w:val="28"/>
        </w:rPr>
        <w:t>О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СК «Жилищно – коммунальное хозяйство» (далее – МУП ЖКХ)</w:t>
      </w:r>
      <w:r w:rsidR="009066CF" w:rsidRPr="003E4F47">
        <w:rPr>
          <w:rFonts w:ascii="Times New Roman" w:hAnsi="Times New Roman" w:cs="Times New Roman"/>
          <w:sz w:val="28"/>
          <w:szCs w:val="28"/>
        </w:rPr>
        <w:t xml:space="preserve">, </w:t>
      </w:r>
      <w:r w:rsidR="000266DB" w:rsidRPr="003E4F47">
        <w:rPr>
          <w:rFonts w:ascii="Times New Roman" w:hAnsi="Times New Roman" w:cs="Times New Roman"/>
          <w:sz w:val="28"/>
          <w:szCs w:val="28"/>
        </w:rPr>
        <w:t xml:space="preserve">МУП </w:t>
      </w:r>
      <w:r w:rsidR="00633E20" w:rsidRPr="003E4F47">
        <w:rPr>
          <w:rFonts w:ascii="Times New Roman" w:hAnsi="Times New Roman" w:cs="Times New Roman"/>
          <w:sz w:val="28"/>
          <w:szCs w:val="28"/>
        </w:rPr>
        <w:t>АМО СК</w:t>
      </w:r>
      <w:r w:rsidR="00AC767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0266DB" w:rsidRPr="003E4F47">
        <w:rPr>
          <w:rFonts w:ascii="Times New Roman" w:hAnsi="Times New Roman" w:cs="Times New Roman"/>
          <w:sz w:val="28"/>
          <w:szCs w:val="28"/>
        </w:rPr>
        <w:t xml:space="preserve">«Александровское», </w:t>
      </w:r>
      <w:r w:rsidR="009066CF" w:rsidRPr="003E4F47">
        <w:rPr>
          <w:rFonts w:ascii="Times New Roman" w:hAnsi="Times New Roman" w:cs="Times New Roman"/>
          <w:sz w:val="28"/>
          <w:szCs w:val="28"/>
        </w:rPr>
        <w:t xml:space="preserve">МУП </w:t>
      </w:r>
      <w:r w:rsidR="00883F8A" w:rsidRPr="003E4F47">
        <w:rPr>
          <w:rFonts w:ascii="Times New Roman" w:hAnsi="Times New Roman" w:cs="Times New Roman"/>
          <w:sz w:val="28"/>
          <w:szCs w:val="28"/>
        </w:rPr>
        <w:t>АМО СК «</w:t>
      </w:r>
      <w:r w:rsidR="009066CF" w:rsidRPr="003E4F47">
        <w:rPr>
          <w:rFonts w:ascii="Times New Roman" w:hAnsi="Times New Roman" w:cs="Times New Roman"/>
          <w:sz w:val="28"/>
          <w:szCs w:val="28"/>
        </w:rPr>
        <w:t>КХ «</w:t>
      </w:r>
      <w:proofErr w:type="spellStart"/>
      <w:r w:rsidR="009066CF" w:rsidRPr="003E4F47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="009066CF" w:rsidRPr="003E4F47">
        <w:rPr>
          <w:rFonts w:ascii="Times New Roman" w:hAnsi="Times New Roman" w:cs="Times New Roman"/>
          <w:sz w:val="28"/>
          <w:szCs w:val="28"/>
        </w:rPr>
        <w:t>»</w:t>
      </w:r>
      <w:r w:rsidR="00AC767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883F8A" w:rsidRPr="003E4F47">
        <w:rPr>
          <w:rFonts w:ascii="Times New Roman" w:hAnsi="Times New Roman" w:cs="Times New Roman"/>
          <w:sz w:val="28"/>
          <w:szCs w:val="28"/>
        </w:rPr>
        <w:t>(далее -</w:t>
      </w:r>
      <w:r w:rsidR="000266DB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883F8A" w:rsidRPr="003E4F47">
        <w:rPr>
          <w:rFonts w:ascii="Times New Roman" w:hAnsi="Times New Roman" w:cs="Times New Roman"/>
          <w:sz w:val="28"/>
          <w:szCs w:val="28"/>
        </w:rPr>
        <w:t>МУП КХ «</w:t>
      </w:r>
      <w:proofErr w:type="spellStart"/>
      <w:r w:rsidR="00883F8A" w:rsidRPr="003E4F47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="00883F8A" w:rsidRPr="003E4F47">
        <w:rPr>
          <w:rFonts w:ascii="Times New Roman" w:hAnsi="Times New Roman" w:cs="Times New Roman"/>
          <w:sz w:val="28"/>
          <w:szCs w:val="28"/>
        </w:rPr>
        <w:t xml:space="preserve">») </w:t>
      </w:r>
      <w:r w:rsidR="00E36E12" w:rsidRPr="003E4F47">
        <w:rPr>
          <w:rFonts w:ascii="Times New Roman" w:hAnsi="Times New Roman" w:cs="Times New Roman"/>
          <w:sz w:val="28"/>
          <w:szCs w:val="28"/>
        </w:rPr>
        <w:t>и МУП АМ</w:t>
      </w:r>
      <w:r w:rsidR="00633E20" w:rsidRPr="003E4F47">
        <w:rPr>
          <w:rFonts w:ascii="Times New Roman" w:hAnsi="Times New Roman" w:cs="Times New Roman"/>
          <w:sz w:val="28"/>
          <w:szCs w:val="28"/>
        </w:rPr>
        <w:t>О</w:t>
      </w:r>
      <w:r w:rsidR="00E36E12" w:rsidRPr="003E4F47">
        <w:rPr>
          <w:rFonts w:ascii="Times New Roman" w:hAnsi="Times New Roman" w:cs="Times New Roman"/>
          <w:sz w:val="28"/>
          <w:szCs w:val="28"/>
        </w:rPr>
        <w:t xml:space="preserve"> СК «Александровский рынок» (далее – МУП «Александровский рынок»).</w:t>
      </w:r>
    </w:p>
    <w:p w:rsidR="000266DB" w:rsidRPr="003E4F47" w:rsidRDefault="009066CF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Доля </w:t>
      </w:r>
      <w:r w:rsidR="003823E1" w:rsidRPr="003E4F47">
        <w:rPr>
          <w:rFonts w:ascii="Times New Roman" w:hAnsi="Times New Roman" w:cs="Times New Roman"/>
          <w:sz w:val="28"/>
          <w:szCs w:val="28"/>
        </w:rPr>
        <w:t xml:space="preserve">МУП ЖКХ </w:t>
      </w:r>
      <w:r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3823E1" w:rsidRPr="003E4F47">
        <w:rPr>
          <w:rFonts w:ascii="Times New Roman" w:hAnsi="Times New Roman" w:cs="Times New Roman"/>
          <w:sz w:val="28"/>
          <w:szCs w:val="28"/>
        </w:rPr>
        <w:t>рынк</w:t>
      </w:r>
      <w:r w:rsidRPr="003E4F47">
        <w:rPr>
          <w:rFonts w:ascii="Times New Roman" w:hAnsi="Times New Roman" w:cs="Times New Roman"/>
          <w:sz w:val="28"/>
          <w:szCs w:val="28"/>
        </w:rPr>
        <w:t>е</w:t>
      </w:r>
      <w:r w:rsidR="003823E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F70BD4" w:rsidRPr="003E4F47">
        <w:rPr>
          <w:rFonts w:ascii="Times New Roman" w:hAnsi="Times New Roman" w:cs="Times New Roman"/>
          <w:sz w:val="28"/>
          <w:szCs w:val="28"/>
        </w:rPr>
        <w:t xml:space="preserve">теплоснабжения </w:t>
      </w:r>
      <w:r w:rsidR="009A373B" w:rsidRPr="003E4F47">
        <w:rPr>
          <w:rFonts w:ascii="Times New Roman" w:hAnsi="Times New Roman" w:cs="Times New Roman"/>
          <w:sz w:val="28"/>
          <w:szCs w:val="28"/>
        </w:rPr>
        <w:t>незначительно сократилась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 26</w:t>
      </w:r>
      <w:r w:rsidR="009A373B" w:rsidRPr="003E4F47">
        <w:rPr>
          <w:rFonts w:ascii="Times New Roman" w:hAnsi="Times New Roman" w:cs="Times New Roman"/>
          <w:sz w:val="28"/>
          <w:szCs w:val="28"/>
        </w:rPr>
        <w:t>,7</w:t>
      </w:r>
      <w:r w:rsidRPr="003E4F47">
        <w:rPr>
          <w:rFonts w:ascii="Times New Roman" w:hAnsi="Times New Roman" w:cs="Times New Roman"/>
          <w:sz w:val="28"/>
          <w:szCs w:val="28"/>
        </w:rPr>
        <w:t>% до 26,</w:t>
      </w:r>
      <w:r w:rsidR="009A373B" w:rsidRPr="003E4F47">
        <w:rPr>
          <w:rFonts w:ascii="Times New Roman" w:hAnsi="Times New Roman" w:cs="Times New Roman"/>
          <w:sz w:val="28"/>
          <w:szCs w:val="28"/>
        </w:rPr>
        <w:t>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</w:t>
      </w:r>
      <w:r w:rsidR="00F70BD4" w:rsidRPr="003E4F4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70BD4" w:rsidRPr="003E4F47">
        <w:rPr>
          <w:rFonts w:ascii="Times New Roman" w:hAnsi="Times New Roman" w:cs="Times New Roman"/>
          <w:sz w:val="28"/>
          <w:szCs w:val="28"/>
        </w:rPr>
        <w:t>объем  реализованного</w:t>
      </w:r>
      <w:proofErr w:type="gramEnd"/>
      <w:r w:rsidR="00F70BD4" w:rsidRPr="003E4F47">
        <w:rPr>
          <w:rFonts w:ascii="Times New Roman" w:hAnsi="Times New Roman" w:cs="Times New Roman"/>
          <w:sz w:val="28"/>
          <w:szCs w:val="28"/>
        </w:rPr>
        <w:t xml:space="preserve"> тепла </w:t>
      </w:r>
      <w:r w:rsidRPr="003E4F47">
        <w:rPr>
          <w:rFonts w:ascii="Times New Roman" w:hAnsi="Times New Roman" w:cs="Times New Roman"/>
          <w:sz w:val="28"/>
          <w:szCs w:val="28"/>
        </w:rPr>
        <w:t>у</w:t>
      </w:r>
      <w:r w:rsidR="009A373B" w:rsidRPr="003E4F47">
        <w:rPr>
          <w:rFonts w:ascii="Times New Roman" w:hAnsi="Times New Roman" w:cs="Times New Roman"/>
          <w:sz w:val="28"/>
          <w:szCs w:val="28"/>
        </w:rPr>
        <w:t xml:space="preserve">меньшился </w:t>
      </w:r>
      <w:r w:rsidRPr="003E4F47">
        <w:rPr>
          <w:rFonts w:ascii="Times New Roman" w:hAnsi="Times New Roman" w:cs="Times New Roman"/>
          <w:sz w:val="28"/>
          <w:szCs w:val="28"/>
        </w:rPr>
        <w:t>с 7</w:t>
      </w:r>
      <w:r w:rsidR="009A373B" w:rsidRPr="003E4F47">
        <w:rPr>
          <w:rFonts w:ascii="Times New Roman" w:hAnsi="Times New Roman" w:cs="Times New Roman"/>
          <w:sz w:val="28"/>
          <w:szCs w:val="28"/>
        </w:rPr>
        <w:t xml:space="preserve">,9 </w:t>
      </w:r>
      <w:r w:rsidRPr="003E4F47">
        <w:rPr>
          <w:rFonts w:ascii="Times New Roman" w:hAnsi="Times New Roman" w:cs="Times New Roman"/>
          <w:sz w:val="28"/>
          <w:szCs w:val="28"/>
        </w:rPr>
        <w:t>до 7,</w:t>
      </w:r>
      <w:r w:rsidR="009A373B" w:rsidRPr="003E4F47">
        <w:rPr>
          <w:rFonts w:ascii="Times New Roman" w:hAnsi="Times New Roman" w:cs="Times New Roman"/>
          <w:sz w:val="28"/>
          <w:szCs w:val="28"/>
        </w:rPr>
        <w:t xml:space="preserve">37 </w:t>
      </w:r>
      <w:r w:rsidRPr="003E4F47">
        <w:rPr>
          <w:rFonts w:ascii="Times New Roman" w:hAnsi="Times New Roman" w:cs="Times New Roman"/>
          <w:sz w:val="28"/>
          <w:szCs w:val="28"/>
        </w:rPr>
        <w:t>тыс. Гкал</w:t>
      </w:r>
      <w:r w:rsidR="00F70BD4" w:rsidRPr="003E4F47">
        <w:rPr>
          <w:rFonts w:ascii="Times New Roman" w:hAnsi="Times New Roman" w:cs="Times New Roman"/>
          <w:sz w:val="28"/>
          <w:szCs w:val="28"/>
        </w:rPr>
        <w:t xml:space="preserve">). 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Выручка составила </w:t>
      </w:r>
      <w:r w:rsidR="00771F2B" w:rsidRPr="003E4F47">
        <w:rPr>
          <w:rFonts w:ascii="Times New Roman" w:hAnsi="Times New Roman" w:cs="Times New Roman"/>
          <w:sz w:val="28"/>
          <w:szCs w:val="28"/>
        </w:rPr>
        <w:t>24</w:t>
      </w:r>
      <w:r w:rsidR="009A373B" w:rsidRPr="003E4F47">
        <w:rPr>
          <w:rFonts w:ascii="Times New Roman" w:hAnsi="Times New Roman" w:cs="Times New Roman"/>
          <w:sz w:val="28"/>
          <w:szCs w:val="28"/>
        </w:rPr>
        <w:t>148,53</w:t>
      </w:r>
      <w:r w:rsidR="00771F2B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тыс. руб. и </w:t>
      </w:r>
      <w:r w:rsidR="00771F2B" w:rsidRPr="003E4F47">
        <w:rPr>
          <w:rFonts w:ascii="Times New Roman" w:hAnsi="Times New Roman" w:cs="Times New Roman"/>
          <w:sz w:val="28"/>
          <w:szCs w:val="28"/>
        </w:rPr>
        <w:t>у</w:t>
      </w:r>
      <w:r w:rsidR="009A373B" w:rsidRPr="003E4F47">
        <w:rPr>
          <w:rFonts w:ascii="Times New Roman" w:hAnsi="Times New Roman" w:cs="Times New Roman"/>
          <w:sz w:val="28"/>
          <w:szCs w:val="28"/>
        </w:rPr>
        <w:t>меньшилась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771F2B" w:rsidRPr="003E4F47">
        <w:rPr>
          <w:rFonts w:ascii="Times New Roman" w:hAnsi="Times New Roman" w:cs="Times New Roman"/>
          <w:sz w:val="28"/>
          <w:szCs w:val="28"/>
        </w:rPr>
        <w:t>2</w:t>
      </w:r>
      <w:r w:rsidR="00E42F44" w:rsidRPr="003E4F47">
        <w:rPr>
          <w:rFonts w:ascii="Times New Roman" w:hAnsi="Times New Roman" w:cs="Times New Roman"/>
          <w:sz w:val="28"/>
          <w:szCs w:val="28"/>
        </w:rPr>
        <w:t>,</w:t>
      </w:r>
      <w:r w:rsidR="009A373B" w:rsidRPr="003E4F47">
        <w:rPr>
          <w:rFonts w:ascii="Times New Roman" w:hAnsi="Times New Roman" w:cs="Times New Roman"/>
          <w:sz w:val="28"/>
          <w:szCs w:val="28"/>
        </w:rPr>
        <w:t>82</w:t>
      </w:r>
      <w:r w:rsidR="00E42F44" w:rsidRPr="003E4F47">
        <w:rPr>
          <w:rFonts w:ascii="Times New Roman" w:hAnsi="Times New Roman" w:cs="Times New Roman"/>
          <w:sz w:val="28"/>
          <w:szCs w:val="28"/>
        </w:rPr>
        <w:t xml:space="preserve">%. </w:t>
      </w:r>
      <w:r w:rsidR="0087053A" w:rsidRPr="003E4F47">
        <w:rPr>
          <w:rFonts w:ascii="Times New Roman" w:hAnsi="Times New Roman" w:cs="Times New Roman"/>
          <w:sz w:val="28"/>
          <w:szCs w:val="28"/>
        </w:rPr>
        <w:t>Бюджетное финансирование не осуществлялось.</w:t>
      </w:r>
    </w:p>
    <w:p w:rsidR="0087053A" w:rsidRPr="003E4F47" w:rsidRDefault="008C52F1" w:rsidP="008705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МУП «Александровское» </w:t>
      </w:r>
      <w:r w:rsidR="00443BB6" w:rsidRPr="003E4F47">
        <w:rPr>
          <w:rFonts w:ascii="Times New Roman" w:hAnsi="Times New Roman" w:cs="Times New Roman"/>
          <w:sz w:val="28"/>
          <w:szCs w:val="28"/>
        </w:rPr>
        <w:t xml:space="preserve">по объему выручки 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от услуг в сфере благоустройства </w:t>
      </w:r>
      <w:r w:rsidR="00443BB6" w:rsidRPr="003E4F47"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="00E26093">
        <w:rPr>
          <w:rFonts w:ascii="Times New Roman" w:hAnsi="Times New Roman" w:cs="Times New Roman"/>
          <w:sz w:val="28"/>
          <w:szCs w:val="28"/>
        </w:rPr>
        <w:t>10,7</w:t>
      </w:r>
      <w:r w:rsidR="002532FA" w:rsidRPr="003E4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3C9A" w:rsidRPr="003E4F47">
        <w:rPr>
          <w:rFonts w:ascii="Times New Roman" w:hAnsi="Times New Roman" w:cs="Times New Roman"/>
          <w:sz w:val="28"/>
          <w:szCs w:val="28"/>
        </w:rPr>
        <w:t xml:space="preserve">% </w:t>
      </w:r>
      <w:r w:rsidR="00B000AD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F02014" w:rsidRPr="003E4F47">
        <w:rPr>
          <w:rFonts w:ascii="Times New Roman" w:hAnsi="Times New Roman" w:cs="Times New Roman"/>
          <w:sz w:val="28"/>
          <w:szCs w:val="28"/>
        </w:rPr>
        <w:t>рынка</w:t>
      </w:r>
      <w:proofErr w:type="gramEnd"/>
      <w:r w:rsidR="00F0201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10468D" w:rsidRPr="003E4F47">
        <w:rPr>
          <w:rFonts w:ascii="Times New Roman" w:hAnsi="Times New Roman" w:cs="Times New Roman"/>
          <w:sz w:val="28"/>
          <w:szCs w:val="28"/>
        </w:rPr>
        <w:t>благоустройства</w:t>
      </w:r>
      <w:r w:rsidR="00F02014" w:rsidRPr="003E4F47">
        <w:rPr>
          <w:rFonts w:ascii="Times New Roman" w:hAnsi="Times New Roman" w:cs="Times New Roman"/>
          <w:sz w:val="28"/>
          <w:szCs w:val="28"/>
        </w:rPr>
        <w:t xml:space="preserve"> в Александровском </w:t>
      </w:r>
      <w:r w:rsidR="00443BB6" w:rsidRPr="003E4F47">
        <w:rPr>
          <w:rFonts w:ascii="Times New Roman" w:hAnsi="Times New Roman" w:cs="Times New Roman"/>
          <w:sz w:val="28"/>
          <w:szCs w:val="28"/>
        </w:rPr>
        <w:t>округе</w:t>
      </w:r>
      <w:r w:rsidR="001D3C9A" w:rsidRPr="003E4F47">
        <w:rPr>
          <w:rFonts w:ascii="Times New Roman" w:hAnsi="Times New Roman" w:cs="Times New Roman"/>
          <w:sz w:val="28"/>
          <w:szCs w:val="28"/>
        </w:rPr>
        <w:t xml:space="preserve"> (в 202</w:t>
      </w:r>
      <w:r w:rsidR="00A8557B" w:rsidRPr="003E4F47">
        <w:rPr>
          <w:rFonts w:ascii="Times New Roman" w:hAnsi="Times New Roman" w:cs="Times New Roman"/>
          <w:sz w:val="28"/>
          <w:szCs w:val="28"/>
        </w:rPr>
        <w:t>1</w:t>
      </w:r>
      <w:r w:rsidR="001D3C9A" w:rsidRPr="003E4F47">
        <w:rPr>
          <w:rFonts w:ascii="Times New Roman" w:hAnsi="Times New Roman" w:cs="Times New Roman"/>
          <w:sz w:val="28"/>
          <w:szCs w:val="28"/>
        </w:rPr>
        <w:t>г.- 1</w:t>
      </w:r>
      <w:r w:rsidR="00A8557B" w:rsidRPr="003E4F47">
        <w:rPr>
          <w:rFonts w:ascii="Times New Roman" w:hAnsi="Times New Roman" w:cs="Times New Roman"/>
          <w:sz w:val="28"/>
          <w:szCs w:val="28"/>
        </w:rPr>
        <w:t>5</w:t>
      </w:r>
      <w:r w:rsidR="001D3C9A" w:rsidRPr="003E4F47">
        <w:rPr>
          <w:rFonts w:ascii="Times New Roman" w:hAnsi="Times New Roman" w:cs="Times New Roman"/>
          <w:sz w:val="28"/>
          <w:szCs w:val="28"/>
        </w:rPr>
        <w:t>,</w:t>
      </w:r>
      <w:r w:rsidR="00A8557B" w:rsidRPr="003E4F47">
        <w:rPr>
          <w:rFonts w:ascii="Times New Roman" w:hAnsi="Times New Roman" w:cs="Times New Roman"/>
          <w:sz w:val="28"/>
          <w:szCs w:val="28"/>
        </w:rPr>
        <w:t>7</w:t>
      </w:r>
      <w:r w:rsidR="001D3C9A" w:rsidRPr="003E4F47">
        <w:rPr>
          <w:rFonts w:ascii="Times New Roman" w:hAnsi="Times New Roman" w:cs="Times New Roman"/>
          <w:sz w:val="28"/>
          <w:szCs w:val="28"/>
        </w:rPr>
        <w:t>%)</w:t>
      </w:r>
      <w:r w:rsidRPr="003E4F47">
        <w:rPr>
          <w:rFonts w:ascii="Times New Roman" w:hAnsi="Times New Roman" w:cs="Times New Roman"/>
          <w:sz w:val="28"/>
          <w:szCs w:val="28"/>
        </w:rPr>
        <w:t xml:space="preserve">. 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МУП «Александровское» оказывает услуги благоустройства </w:t>
      </w:r>
      <w:r w:rsidR="001D3C9A" w:rsidRPr="003E4F47">
        <w:rPr>
          <w:rFonts w:ascii="Times New Roman" w:hAnsi="Times New Roman" w:cs="Times New Roman"/>
          <w:sz w:val="28"/>
          <w:szCs w:val="28"/>
        </w:rPr>
        <w:t xml:space="preserve">и содержания дорог 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3E4F47">
        <w:rPr>
          <w:rFonts w:ascii="Times New Roman" w:hAnsi="Times New Roman" w:cs="Times New Roman"/>
          <w:sz w:val="28"/>
          <w:szCs w:val="28"/>
        </w:rPr>
        <w:t xml:space="preserve">села Александровского. </w:t>
      </w:r>
      <w:r w:rsidR="00443BB6" w:rsidRPr="003E4F47">
        <w:rPr>
          <w:rFonts w:ascii="Times New Roman" w:hAnsi="Times New Roman" w:cs="Times New Roman"/>
          <w:sz w:val="28"/>
          <w:szCs w:val="28"/>
        </w:rPr>
        <w:t>Выручка МУП «Александровское»</w:t>
      </w:r>
      <w:r w:rsidR="00771F2B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E26093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771F2B" w:rsidRPr="003E4F47">
        <w:rPr>
          <w:rFonts w:ascii="Times New Roman" w:hAnsi="Times New Roman" w:cs="Times New Roman"/>
          <w:sz w:val="28"/>
          <w:szCs w:val="28"/>
        </w:rPr>
        <w:t xml:space="preserve">увеличилась на </w:t>
      </w:r>
      <w:r w:rsidR="00A8557B" w:rsidRPr="003E4F47">
        <w:rPr>
          <w:rFonts w:ascii="Times New Roman" w:hAnsi="Times New Roman" w:cs="Times New Roman"/>
          <w:sz w:val="28"/>
          <w:szCs w:val="28"/>
        </w:rPr>
        <w:t>22,3</w:t>
      </w:r>
      <w:r w:rsidR="00771F2B" w:rsidRPr="003E4F47">
        <w:rPr>
          <w:rFonts w:ascii="Times New Roman" w:hAnsi="Times New Roman" w:cs="Times New Roman"/>
          <w:sz w:val="28"/>
          <w:szCs w:val="28"/>
        </w:rPr>
        <w:t>%</w:t>
      </w:r>
      <w:r w:rsidR="00443BB6" w:rsidRPr="003E4F47">
        <w:rPr>
          <w:rFonts w:ascii="Times New Roman" w:hAnsi="Times New Roman" w:cs="Times New Roman"/>
          <w:sz w:val="28"/>
          <w:szCs w:val="28"/>
        </w:rPr>
        <w:t xml:space="preserve"> и составила </w:t>
      </w:r>
      <w:r w:rsidR="00A8557B" w:rsidRPr="003E4F47">
        <w:rPr>
          <w:rFonts w:ascii="Times New Roman" w:hAnsi="Times New Roman" w:cs="Times New Roman"/>
          <w:sz w:val="28"/>
          <w:szCs w:val="28"/>
        </w:rPr>
        <w:t>15677,4 т</w:t>
      </w:r>
      <w:r w:rsidR="00443BB6" w:rsidRPr="003E4F47">
        <w:rPr>
          <w:rFonts w:ascii="Times New Roman" w:hAnsi="Times New Roman" w:cs="Times New Roman"/>
          <w:sz w:val="28"/>
          <w:szCs w:val="28"/>
        </w:rPr>
        <w:t>ыс. руб.</w:t>
      </w:r>
      <w:r w:rsidR="00E26093">
        <w:rPr>
          <w:rFonts w:ascii="Times New Roman" w:hAnsi="Times New Roman" w:cs="Times New Roman"/>
          <w:sz w:val="28"/>
          <w:szCs w:val="28"/>
        </w:rPr>
        <w:t>, в том числе в сфере благоустройства – 7628,85 тыс. руб.</w:t>
      </w:r>
      <w:r w:rsidR="00443BB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87053A" w:rsidRPr="003E4F47">
        <w:rPr>
          <w:rFonts w:ascii="Times New Roman" w:hAnsi="Times New Roman" w:cs="Times New Roman"/>
          <w:sz w:val="28"/>
          <w:szCs w:val="28"/>
        </w:rPr>
        <w:t>Бюджетное финансирование не осуществлялось.</w:t>
      </w:r>
    </w:p>
    <w:p w:rsidR="0047611A" w:rsidRPr="003E4F47" w:rsidRDefault="00EE7ADC" w:rsidP="00FD224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МУП КХ «</w:t>
      </w:r>
      <w:proofErr w:type="spellStart"/>
      <w:r w:rsidRPr="003E4F47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Pr="003E4F47">
        <w:rPr>
          <w:rFonts w:ascii="Times New Roman" w:hAnsi="Times New Roman" w:cs="Times New Roman"/>
          <w:sz w:val="28"/>
          <w:szCs w:val="28"/>
        </w:rPr>
        <w:t>»</w:t>
      </w:r>
      <w:r w:rsidR="006D7A0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47611A" w:rsidRPr="003E4F47">
        <w:rPr>
          <w:rFonts w:ascii="Times New Roman" w:hAnsi="Times New Roman" w:cs="Times New Roman"/>
          <w:sz w:val="28"/>
          <w:szCs w:val="28"/>
        </w:rPr>
        <w:t xml:space="preserve">оказывает услуги благоустройства </w:t>
      </w:r>
      <w:r w:rsidR="001D3C9A" w:rsidRPr="003E4F47">
        <w:rPr>
          <w:rFonts w:ascii="Times New Roman" w:hAnsi="Times New Roman" w:cs="Times New Roman"/>
          <w:sz w:val="28"/>
          <w:szCs w:val="28"/>
        </w:rPr>
        <w:t xml:space="preserve">и содержания дорог </w:t>
      </w:r>
      <w:r w:rsidR="0047611A" w:rsidRPr="003E4F4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71F2B" w:rsidRPr="003E4F47">
        <w:rPr>
          <w:rFonts w:ascii="Times New Roman" w:hAnsi="Times New Roman" w:cs="Times New Roman"/>
          <w:sz w:val="28"/>
          <w:szCs w:val="28"/>
        </w:rPr>
        <w:t xml:space="preserve">сел </w:t>
      </w:r>
      <w:proofErr w:type="spellStart"/>
      <w:r w:rsidR="0047611A" w:rsidRPr="003E4F47">
        <w:rPr>
          <w:rFonts w:ascii="Times New Roman" w:hAnsi="Times New Roman" w:cs="Times New Roman"/>
          <w:sz w:val="28"/>
          <w:szCs w:val="28"/>
        </w:rPr>
        <w:t>Круглолесско</w:t>
      </w:r>
      <w:r w:rsidR="00771F2B" w:rsidRPr="003E4F4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771F2B" w:rsidRPr="003E4F47">
        <w:rPr>
          <w:rFonts w:ascii="Times New Roman" w:hAnsi="Times New Roman" w:cs="Times New Roman"/>
          <w:sz w:val="28"/>
          <w:szCs w:val="28"/>
        </w:rPr>
        <w:t xml:space="preserve"> и Садовое</w:t>
      </w:r>
      <w:r w:rsidR="00B51ECB" w:rsidRPr="003E4F47">
        <w:rPr>
          <w:rFonts w:ascii="Times New Roman" w:hAnsi="Times New Roman" w:cs="Times New Roman"/>
          <w:sz w:val="28"/>
          <w:szCs w:val="28"/>
        </w:rPr>
        <w:t xml:space="preserve">. </w:t>
      </w:r>
      <w:r w:rsidR="002532FA" w:rsidRPr="003E4F47">
        <w:rPr>
          <w:rFonts w:ascii="Times New Roman" w:hAnsi="Times New Roman" w:cs="Times New Roman"/>
          <w:sz w:val="28"/>
          <w:szCs w:val="28"/>
        </w:rPr>
        <w:t xml:space="preserve">С сентября 2022 года </w:t>
      </w:r>
      <w:proofErr w:type="gramStart"/>
      <w:r w:rsidR="002532FA" w:rsidRPr="003E4F47">
        <w:rPr>
          <w:rFonts w:ascii="Times New Roman" w:hAnsi="Times New Roman" w:cs="Times New Roman"/>
          <w:sz w:val="28"/>
          <w:szCs w:val="28"/>
        </w:rPr>
        <w:t>деятельность  прекращена</w:t>
      </w:r>
      <w:proofErr w:type="gramEnd"/>
      <w:r w:rsidR="002532FA" w:rsidRPr="003E4F47">
        <w:rPr>
          <w:rFonts w:ascii="Times New Roman" w:hAnsi="Times New Roman" w:cs="Times New Roman"/>
          <w:sz w:val="28"/>
          <w:szCs w:val="28"/>
        </w:rPr>
        <w:t xml:space="preserve"> в связи с принятием решения о ликвидации.  </w:t>
      </w:r>
      <w:r w:rsidR="00FD2241" w:rsidRPr="003E4F47">
        <w:rPr>
          <w:rFonts w:ascii="Times New Roman" w:hAnsi="Times New Roman" w:cs="Times New Roman"/>
          <w:sz w:val="28"/>
          <w:szCs w:val="28"/>
        </w:rPr>
        <w:t>Финанси</w:t>
      </w:r>
      <w:r w:rsidR="001D3C9A" w:rsidRPr="003E4F47">
        <w:rPr>
          <w:rFonts w:ascii="Times New Roman" w:hAnsi="Times New Roman" w:cs="Times New Roman"/>
          <w:sz w:val="28"/>
          <w:szCs w:val="28"/>
        </w:rPr>
        <w:t>р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ование в размере </w:t>
      </w:r>
      <w:r w:rsidR="00D96EDD" w:rsidRPr="003E4F47">
        <w:rPr>
          <w:rFonts w:ascii="Times New Roman" w:hAnsi="Times New Roman" w:cs="Times New Roman"/>
          <w:sz w:val="28"/>
          <w:szCs w:val="28"/>
        </w:rPr>
        <w:t xml:space="preserve">1356,18 </w:t>
      </w:r>
      <w:r w:rsidR="00FD2241" w:rsidRPr="003E4F47">
        <w:rPr>
          <w:rFonts w:ascii="Times New Roman" w:hAnsi="Times New Roman" w:cs="Times New Roman"/>
          <w:sz w:val="28"/>
          <w:szCs w:val="28"/>
        </w:rPr>
        <w:t>тыс. руб. осуществлялось за счет бюджета</w:t>
      </w:r>
      <w:r w:rsidR="00D96EDD" w:rsidRPr="003E4F47">
        <w:rPr>
          <w:rFonts w:ascii="Times New Roman" w:hAnsi="Times New Roman" w:cs="Times New Roman"/>
          <w:sz w:val="28"/>
          <w:szCs w:val="28"/>
        </w:rPr>
        <w:t xml:space="preserve"> в рамках заключенных контрактов с территориальным отделом администрации округа. 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Доля на рынке благоустройства </w:t>
      </w:r>
      <w:r w:rsidR="002532FA" w:rsidRPr="003E4F47">
        <w:rPr>
          <w:rFonts w:ascii="Times New Roman" w:hAnsi="Times New Roman" w:cs="Times New Roman"/>
          <w:sz w:val="28"/>
          <w:szCs w:val="28"/>
        </w:rPr>
        <w:t xml:space="preserve">увеличилась с </w:t>
      </w:r>
      <w:r w:rsidR="001D3C9A" w:rsidRPr="003E4F47">
        <w:rPr>
          <w:rFonts w:ascii="Times New Roman" w:hAnsi="Times New Roman" w:cs="Times New Roman"/>
          <w:sz w:val="28"/>
          <w:szCs w:val="28"/>
        </w:rPr>
        <w:t>1,</w:t>
      </w:r>
      <w:r w:rsidR="001F4CCB" w:rsidRPr="003E4F47">
        <w:rPr>
          <w:rFonts w:ascii="Times New Roman" w:hAnsi="Times New Roman" w:cs="Times New Roman"/>
          <w:sz w:val="28"/>
          <w:szCs w:val="28"/>
        </w:rPr>
        <w:t>7</w:t>
      </w:r>
      <w:r w:rsidR="001D3C9A" w:rsidRPr="003E4F47">
        <w:rPr>
          <w:rFonts w:ascii="Times New Roman" w:hAnsi="Times New Roman" w:cs="Times New Roman"/>
          <w:sz w:val="28"/>
          <w:szCs w:val="28"/>
        </w:rPr>
        <w:t>% до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532FA" w:rsidRPr="003E4F47">
        <w:rPr>
          <w:rFonts w:ascii="Times New Roman" w:hAnsi="Times New Roman" w:cs="Times New Roman"/>
          <w:sz w:val="28"/>
          <w:szCs w:val="28"/>
        </w:rPr>
        <w:t>1,9</w:t>
      </w:r>
      <w:bookmarkStart w:id="0" w:name="_GoBack"/>
      <w:bookmarkEnd w:id="0"/>
      <w:r w:rsidR="006D7A01" w:rsidRPr="003E4F47">
        <w:rPr>
          <w:rFonts w:ascii="Times New Roman" w:hAnsi="Times New Roman" w:cs="Times New Roman"/>
          <w:sz w:val="28"/>
          <w:szCs w:val="28"/>
        </w:rPr>
        <w:t>%</w:t>
      </w:r>
      <w:r w:rsidR="001F4CCB" w:rsidRPr="003E4F47">
        <w:rPr>
          <w:rFonts w:ascii="Times New Roman" w:hAnsi="Times New Roman" w:cs="Times New Roman"/>
          <w:sz w:val="28"/>
          <w:szCs w:val="28"/>
        </w:rPr>
        <w:t>.</w:t>
      </w:r>
    </w:p>
    <w:p w:rsidR="0087053A" w:rsidRPr="003E4F47" w:rsidRDefault="00771F2B" w:rsidP="008705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МУП «Александровский рынок» предоставляет 651 торговое место предприятиям, предпринимателям и гражданам под реализацию </w:t>
      </w:r>
      <w:r w:rsidRPr="003E4F47">
        <w:rPr>
          <w:rFonts w:ascii="Times New Roman" w:hAnsi="Times New Roman" w:cs="Times New Roman"/>
          <w:sz w:val="28"/>
          <w:szCs w:val="28"/>
        </w:rPr>
        <w:lastRenderedPageBreak/>
        <w:t xml:space="preserve">коммерческих товаров и сельхоз продукции два раза в неделю (суббота, воскресение). Согласно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>расчетам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 доля МУП «Александровский рынок» в общем объеме торговых площадей округа сократилась </w:t>
      </w:r>
      <w:r w:rsidR="00052DAA" w:rsidRPr="003E4F47">
        <w:rPr>
          <w:rFonts w:ascii="Times New Roman" w:hAnsi="Times New Roman" w:cs="Times New Roman"/>
          <w:sz w:val="28"/>
          <w:szCs w:val="28"/>
        </w:rPr>
        <w:t>с 2,</w:t>
      </w:r>
      <w:r w:rsidR="00BB7668" w:rsidRPr="003E4F47">
        <w:rPr>
          <w:rFonts w:ascii="Times New Roman" w:hAnsi="Times New Roman" w:cs="Times New Roman"/>
          <w:sz w:val="28"/>
          <w:szCs w:val="28"/>
        </w:rPr>
        <w:t>37</w:t>
      </w:r>
      <w:r w:rsidR="00052DAA" w:rsidRPr="003E4F47">
        <w:rPr>
          <w:rFonts w:ascii="Times New Roman" w:hAnsi="Times New Roman" w:cs="Times New Roman"/>
          <w:sz w:val="28"/>
          <w:szCs w:val="28"/>
        </w:rPr>
        <w:t>% до 2,3</w:t>
      </w:r>
      <w:r w:rsidR="00BB7668" w:rsidRPr="003E4F47">
        <w:rPr>
          <w:rFonts w:ascii="Times New Roman" w:hAnsi="Times New Roman" w:cs="Times New Roman"/>
          <w:sz w:val="28"/>
          <w:szCs w:val="28"/>
        </w:rPr>
        <w:t>6</w:t>
      </w:r>
      <w:r w:rsidR="00052DAA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 xml:space="preserve">, а по объему выручки – </w:t>
      </w:r>
      <w:r w:rsidR="00052DAA" w:rsidRPr="003E4F47">
        <w:rPr>
          <w:rFonts w:ascii="Times New Roman" w:hAnsi="Times New Roman" w:cs="Times New Roman"/>
          <w:sz w:val="28"/>
          <w:szCs w:val="28"/>
        </w:rPr>
        <w:t xml:space="preserve">с 2,22% до 1,8%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товарооборота в Александровском округе. </w:t>
      </w:r>
      <w:r w:rsidR="00AA6099" w:rsidRPr="003E4F47">
        <w:rPr>
          <w:rFonts w:ascii="Times New Roman" w:hAnsi="Times New Roman" w:cs="Times New Roman"/>
          <w:sz w:val="28"/>
          <w:szCs w:val="28"/>
        </w:rPr>
        <w:t>Выручка от платной деятельности увеличилась с 4207 тыс. руб. до 4330 тыс. руб. на 3 %, бюджетное финансирование не осуществлялось. П</w:t>
      </w:r>
      <w:r w:rsidR="0087053A" w:rsidRPr="003E4F47">
        <w:rPr>
          <w:rFonts w:ascii="Times New Roman" w:hAnsi="Times New Roman" w:cs="Times New Roman"/>
          <w:sz w:val="28"/>
          <w:szCs w:val="28"/>
        </w:rPr>
        <w:t xml:space="preserve">ри этом доля арендованных торговых мест </w:t>
      </w:r>
      <w:r w:rsidR="00C870DC" w:rsidRPr="003E4F47">
        <w:rPr>
          <w:rFonts w:ascii="Times New Roman" w:hAnsi="Times New Roman" w:cs="Times New Roman"/>
          <w:sz w:val="28"/>
          <w:szCs w:val="28"/>
        </w:rPr>
        <w:t xml:space="preserve">не изменилась и составила </w:t>
      </w:r>
      <w:r w:rsidR="0087053A" w:rsidRPr="003E4F47">
        <w:rPr>
          <w:rFonts w:ascii="Times New Roman" w:hAnsi="Times New Roman" w:cs="Times New Roman"/>
          <w:sz w:val="28"/>
          <w:szCs w:val="28"/>
        </w:rPr>
        <w:t>34% от общего числа торговых мест, равного 651.</w:t>
      </w:r>
      <w:r w:rsidR="00FD224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Незначительная доля торгового оборота обусловлена его </w:t>
      </w:r>
      <w:proofErr w:type="spellStart"/>
      <w:r w:rsidRPr="003E4F47">
        <w:rPr>
          <w:rFonts w:ascii="Times New Roman" w:hAnsi="Times New Roman" w:cs="Times New Roman"/>
          <w:sz w:val="28"/>
          <w:szCs w:val="28"/>
        </w:rPr>
        <w:t>неежедневной</w:t>
      </w:r>
      <w:proofErr w:type="spellEnd"/>
      <w:r w:rsidRPr="003E4F47">
        <w:rPr>
          <w:rFonts w:ascii="Times New Roman" w:hAnsi="Times New Roman" w:cs="Times New Roman"/>
          <w:sz w:val="28"/>
          <w:szCs w:val="28"/>
        </w:rPr>
        <w:t xml:space="preserve"> работой и тем, что торговый ассортимент представлен недорогостоящими товарами и сельскохозяйственной продукцией, реализуемой как излишки личных подсобных хозяйств. </w:t>
      </w:r>
      <w:r w:rsidR="0087053A" w:rsidRPr="003E4F47">
        <w:rPr>
          <w:rFonts w:ascii="Times New Roman" w:hAnsi="Times New Roman" w:cs="Times New Roman"/>
          <w:sz w:val="28"/>
          <w:szCs w:val="28"/>
        </w:rPr>
        <w:t>Бюджетное финансирование не осуществлялось.</w:t>
      </w:r>
    </w:p>
    <w:p w:rsidR="00D96152" w:rsidRPr="003E4F47" w:rsidRDefault="00F86999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На территории Александровского муниципального округа Ставропольского края (далее – АМР СК) зарегистрировано 5</w:t>
      </w:r>
      <w:r w:rsidR="00AF7870" w:rsidRPr="003E4F47">
        <w:rPr>
          <w:rFonts w:ascii="Times New Roman" w:hAnsi="Times New Roman" w:cs="Times New Roman"/>
          <w:sz w:val="28"/>
          <w:szCs w:val="28"/>
        </w:rPr>
        <w:t>3</w:t>
      </w:r>
      <w:r w:rsidRPr="003E4F47">
        <w:rPr>
          <w:rFonts w:ascii="Times New Roman" w:hAnsi="Times New Roman" w:cs="Times New Roman"/>
          <w:sz w:val="28"/>
          <w:szCs w:val="28"/>
        </w:rPr>
        <w:t xml:space="preserve">  муниципальных учреждения, доля участия муниципальных образований в которых составляет 50 и более процентов (далее – МУ), из них: 2</w:t>
      </w:r>
      <w:r w:rsidR="00D109EE" w:rsidRPr="003E4F47">
        <w:rPr>
          <w:rFonts w:ascii="Times New Roman" w:hAnsi="Times New Roman" w:cs="Times New Roman"/>
          <w:sz w:val="28"/>
          <w:szCs w:val="28"/>
        </w:rPr>
        <w:t>2</w:t>
      </w:r>
      <w:r w:rsidRPr="003E4F47">
        <w:rPr>
          <w:rFonts w:ascii="Times New Roman" w:hAnsi="Times New Roman" w:cs="Times New Roman"/>
          <w:sz w:val="28"/>
          <w:szCs w:val="28"/>
        </w:rPr>
        <w:t xml:space="preserve"> – дошкольного образования</w:t>
      </w:r>
      <w:r w:rsidR="00D96152" w:rsidRPr="003E4F47">
        <w:rPr>
          <w:rFonts w:ascii="Times New Roman" w:hAnsi="Times New Roman" w:cs="Times New Roman"/>
          <w:sz w:val="28"/>
          <w:szCs w:val="28"/>
        </w:rPr>
        <w:t>,</w:t>
      </w:r>
      <w:r w:rsidRPr="003E4F47">
        <w:rPr>
          <w:rFonts w:ascii="Times New Roman" w:hAnsi="Times New Roman" w:cs="Times New Roman"/>
          <w:sz w:val="28"/>
          <w:szCs w:val="28"/>
        </w:rPr>
        <w:t xml:space="preserve"> 13 – среднего образования</w:t>
      </w:r>
      <w:r w:rsidR="00D96152" w:rsidRPr="003E4F47">
        <w:rPr>
          <w:rFonts w:ascii="Times New Roman" w:hAnsi="Times New Roman" w:cs="Times New Roman"/>
          <w:sz w:val="28"/>
          <w:szCs w:val="28"/>
        </w:rPr>
        <w:t>, 7 – дополнительного образования (4 спортивных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 и </w:t>
      </w:r>
      <w:r w:rsidR="00D96152" w:rsidRPr="003E4F47">
        <w:rPr>
          <w:rFonts w:ascii="Times New Roman" w:hAnsi="Times New Roman" w:cs="Times New Roman"/>
          <w:sz w:val="28"/>
          <w:szCs w:val="28"/>
        </w:rPr>
        <w:t xml:space="preserve"> 3 </w:t>
      </w:r>
      <w:r w:rsidR="00AF7870" w:rsidRPr="003E4F47">
        <w:rPr>
          <w:rFonts w:ascii="Times New Roman" w:hAnsi="Times New Roman" w:cs="Times New Roman"/>
          <w:sz w:val="28"/>
          <w:szCs w:val="28"/>
        </w:rPr>
        <w:t>в области т</w:t>
      </w:r>
      <w:r w:rsidR="00D96152" w:rsidRPr="003E4F47">
        <w:rPr>
          <w:rFonts w:ascii="Times New Roman" w:hAnsi="Times New Roman" w:cs="Times New Roman"/>
          <w:sz w:val="28"/>
          <w:szCs w:val="28"/>
        </w:rPr>
        <w:t>ворчес</w:t>
      </w:r>
      <w:r w:rsidR="00AF7870" w:rsidRPr="003E4F47">
        <w:rPr>
          <w:rFonts w:ascii="Times New Roman" w:hAnsi="Times New Roman" w:cs="Times New Roman"/>
          <w:sz w:val="28"/>
          <w:szCs w:val="28"/>
        </w:rPr>
        <w:t>тва</w:t>
      </w:r>
      <w:r w:rsidR="00D96152" w:rsidRPr="003E4F47">
        <w:rPr>
          <w:rFonts w:ascii="Times New Roman" w:hAnsi="Times New Roman" w:cs="Times New Roman"/>
          <w:sz w:val="28"/>
          <w:szCs w:val="28"/>
        </w:rPr>
        <w:t>)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  <w:r w:rsidR="00110272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152" w:rsidRPr="003E4F47" w:rsidRDefault="00D96152" w:rsidP="00D96152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в детсадах у</w:t>
      </w:r>
      <w:r w:rsidR="00466FB6" w:rsidRPr="003E4F47">
        <w:rPr>
          <w:rFonts w:ascii="Times New Roman" w:hAnsi="Times New Roman" w:cs="Times New Roman"/>
          <w:sz w:val="28"/>
          <w:szCs w:val="28"/>
        </w:rPr>
        <w:t>величилось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9348E6" w:rsidRPr="003E4F47">
        <w:rPr>
          <w:rFonts w:ascii="Times New Roman" w:hAnsi="Times New Roman" w:cs="Times New Roman"/>
          <w:sz w:val="28"/>
          <w:szCs w:val="28"/>
        </w:rPr>
        <w:t>4</w:t>
      </w:r>
      <w:r w:rsidRPr="003E4F47">
        <w:rPr>
          <w:rFonts w:ascii="Times New Roman" w:hAnsi="Times New Roman" w:cs="Times New Roman"/>
          <w:sz w:val="28"/>
          <w:szCs w:val="28"/>
        </w:rPr>
        <w:t>1 чел. (с 15</w:t>
      </w:r>
      <w:r w:rsidR="00466FB6" w:rsidRPr="003E4F47">
        <w:rPr>
          <w:rFonts w:ascii="Times New Roman" w:hAnsi="Times New Roman" w:cs="Times New Roman"/>
          <w:sz w:val="28"/>
          <w:szCs w:val="28"/>
        </w:rPr>
        <w:t>30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15</w:t>
      </w:r>
      <w:r w:rsidR="009348E6" w:rsidRPr="003E4F47">
        <w:rPr>
          <w:rFonts w:ascii="Times New Roman" w:hAnsi="Times New Roman" w:cs="Times New Roman"/>
          <w:sz w:val="28"/>
          <w:szCs w:val="28"/>
        </w:rPr>
        <w:t>7</w:t>
      </w:r>
      <w:r w:rsidR="00466FB6" w:rsidRPr="003E4F47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>), доходы от платных услуг</w:t>
      </w:r>
      <w:r w:rsidR="006952B2" w:rsidRPr="003E4F47">
        <w:rPr>
          <w:rFonts w:ascii="Times New Roman" w:hAnsi="Times New Roman" w:cs="Times New Roman"/>
          <w:sz w:val="28"/>
          <w:szCs w:val="28"/>
        </w:rPr>
        <w:t>, включая безвозмездные пожертвования на содержание школ и питание учащихся, увеличились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6952B2" w:rsidRPr="003E4F47">
        <w:rPr>
          <w:rFonts w:ascii="Times New Roman" w:hAnsi="Times New Roman" w:cs="Times New Roman"/>
          <w:sz w:val="28"/>
          <w:szCs w:val="28"/>
        </w:rPr>
        <w:t>на 19%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466FB6" w:rsidRPr="003E4F47">
        <w:rPr>
          <w:rFonts w:ascii="Times New Roman" w:hAnsi="Times New Roman" w:cs="Times New Roman"/>
          <w:sz w:val="28"/>
          <w:szCs w:val="28"/>
        </w:rPr>
        <w:t>8591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6952B2" w:rsidRPr="003E4F47">
        <w:rPr>
          <w:rFonts w:ascii="Times New Roman" w:hAnsi="Times New Roman" w:cs="Times New Roman"/>
          <w:sz w:val="28"/>
          <w:szCs w:val="28"/>
        </w:rPr>
        <w:t>10237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объем </w:t>
      </w:r>
      <w:r w:rsidR="005126CA" w:rsidRPr="003E4F47">
        <w:rPr>
          <w:rFonts w:ascii="Times New Roman" w:hAnsi="Times New Roman" w:cs="Times New Roman"/>
          <w:sz w:val="28"/>
          <w:szCs w:val="28"/>
        </w:rPr>
        <w:t xml:space="preserve">бюджетного финансирования </w:t>
      </w:r>
      <w:r w:rsidR="00466FB6" w:rsidRPr="003E4F47">
        <w:rPr>
          <w:rFonts w:ascii="Times New Roman" w:hAnsi="Times New Roman" w:cs="Times New Roman"/>
          <w:sz w:val="28"/>
          <w:szCs w:val="28"/>
        </w:rPr>
        <w:t>увеличился на 10</w:t>
      </w:r>
      <w:r w:rsidR="00886B69" w:rsidRPr="003E4F47">
        <w:rPr>
          <w:rFonts w:ascii="Times New Roman" w:hAnsi="Times New Roman" w:cs="Times New Roman"/>
          <w:sz w:val="28"/>
          <w:szCs w:val="28"/>
        </w:rPr>
        <w:t xml:space="preserve"> % </w:t>
      </w:r>
      <w:r w:rsidRPr="003E4F47">
        <w:rPr>
          <w:rFonts w:ascii="Times New Roman" w:hAnsi="Times New Roman" w:cs="Times New Roman"/>
          <w:sz w:val="28"/>
          <w:szCs w:val="28"/>
        </w:rPr>
        <w:t xml:space="preserve">(с </w:t>
      </w:r>
      <w:r w:rsidR="00466FB6" w:rsidRPr="003E4F47">
        <w:rPr>
          <w:rFonts w:ascii="Times New Roman" w:hAnsi="Times New Roman" w:cs="Times New Roman"/>
          <w:sz w:val="28"/>
          <w:szCs w:val="28"/>
        </w:rPr>
        <w:t>179 604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466FB6" w:rsidRPr="003E4F47">
        <w:rPr>
          <w:rFonts w:ascii="Times New Roman" w:hAnsi="Times New Roman" w:cs="Times New Roman"/>
          <w:sz w:val="28"/>
          <w:szCs w:val="28"/>
        </w:rPr>
        <w:t>198 021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руб.). </w:t>
      </w:r>
    </w:p>
    <w:p w:rsidR="00D96152" w:rsidRPr="003E4F47" w:rsidRDefault="00D96152" w:rsidP="00D96152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в школах у</w:t>
      </w:r>
      <w:r w:rsidR="004233E0" w:rsidRPr="003E4F47">
        <w:rPr>
          <w:rFonts w:ascii="Times New Roman" w:hAnsi="Times New Roman" w:cs="Times New Roman"/>
          <w:sz w:val="28"/>
          <w:szCs w:val="28"/>
        </w:rPr>
        <w:t>меньшилось на 322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 (с </w:t>
      </w:r>
      <w:r w:rsidR="00CC7339" w:rsidRPr="003E4F47">
        <w:rPr>
          <w:rFonts w:ascii="Times New Roman" w:hAnsi="Times New Roman" w:cs="Times New Roman"/>
          <w:sz w:val="28"/>
          <w:szCs w:val="28"/>
        </w:rPr>
        <w:t>4664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r w:rsidR="004233E0" w:rsidRPr="003E4F47">
        <w:rPr>
          <w:rFonts w:ascii="Times New Roman" w:hAnsi="Times New Roman" w:cs="Times New Roman"/>
          <w:sz w:val="28"/>
          <w:szCs w:val="28"/>
        </w:rPr>
        <w:t>4342</w:t>
      </w:r>
      <w:r w:rsidR="00CD2161" w:rsidRPr="003E4F47">
        <w:rPr>
          <w:rFonts w:ascii="Times New Roman" w:hAnsi="Times New Roman" w:cs="Times New Roman"/>
          <w:sz w:val="28"/>
          <w:szCs w:val="28"/>
        </w:rPr>
        <w:t>), доходы от платных услуг, включая безвозмездные пожертвования на содержание школ и питание учащихся</w:t>
      </w:r>
      <w:r w:rsidR="006952B2" w:rsidRPr="003E4F47">
        <w:rPr>
          <w:rFonts w:ascii="Times New Roman" w:hAnsi="Times New Roman" w:cs="Times New Roman"/>
          <w:sz w:val="28"/>
          <w:szCs w:val="28"/>
        </w:rPr>
        <w:t>,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>у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величились </w:t>
      </w:r>
      <w:r w:rsidR="006952B2" w:rsidRPr="003E4F47">
        <w:rPr>
          <w:rFonts w:ascii="Times New Roman" w:hAnsi="Times New Roman" w:cs="Times New Roman"/>
          <w:sz w:val="28"/>
          <w:szCs w:val="28"/>
        </w:rPr>
        <w:t>на 52%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(с </w:t>
      </w:r>
      <w:r w:rsidR="004233E0" w:rsidRPr="003E4F47">
        <w:rPr>
          <w:rFonts w:ascii="Times New Roman" w:hAnsi="Times New Roman" w:cs="Times New Roman"/>
          <w:sz w:val="28"/>
          <w:szCs w:val="28"/>
        </w:rPr>
        <w:t>7378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855E19" w:rsidRPr="003E4F47">
        <w:rPr>
          <w:rFonts w:ascii="Times New Roman" w:hAnsi="Times New Roman" w:cs="Times New Roman"/>
          <w:sz w:val="28"/>
          <w:szCs w:val="28"/>
        </w:rPr>
        <w:t>1</w:t>
      </w:r>
      <w:r w:rsidR="006952B2" w:rsidRPr="003E4F47">
        <w:rPr>
          <w:rFonts w:ascii="Times New Roman" w:hAnsi="Times New Roman" w:cs="Times New Roman"/>
          <w:sz w:val="28"/>
          <w:szCs w:val="28"/>
        </w:rPr>
        <w:t>1234</w:t>
      </w:r>
      <w:r w:rsidR="00CD2BD9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руб.), объем 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855E19" w:rsidRPr="003E4F47">
        <w:rPr>
          <w:rFonts w:ascii="Times New Roman" w:hAnsi="Times New Roman" w:cs="Times New Roman"/>
          <w:sz w:val="28"/>
          <w:szCs w:val="28"/>
        </w:rPr>
        <w:t xml:space="preserve">увеличился </w:t>
      </w:r>
      <w:r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5A1E54" w:rsidRPr="003E4F47">
        <w:rPr>
          <w:rFonts w:ascii="Times New Roman" w:hAnsi="Times New Roman" w:cs="Times New Roman"/>
          <w:sz w:val="28"/>
          <w:szCs w:val="28"/>
        </w:rPr>
        <w:t>1</w:t>
      </w:r>
      <w:r w:rsidR="00855E19" w:rsidRPr="003E4F47">
        <w:rPr>
          <w:rFonts w:ascii="Times New Roman" w:hAnsi="Times New Roman" w:cs="Times New Roman"/>
          <w:sz w:val="28"/>
          <w:szCs w:val="28"/>
        </w:rPr>
        <w:t>7,5</w:t>
      </w:r>
      <w:r w:rsidRPr="003E4F47">
        <w:rPr>
          <w:rFonts w:ascii="Times New Roman" w:hAnsi="Times New Roman" w:cs="Times New Roman"/>
          <w:sz w:val="28"/>
          <w:szCs w:val="28"/>
        </w:rPr>
        <w:t>%</w:t>
      </w:r>
      <w:r w:rsidR="00CD2161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(с </w:t>
      </w:r>
      <w:r w:rsidR="004233E0" w:rsidRPr="003E4F47">
        <w:rPr>
          <w:rFonts w:ascii="Times New Roman" w:hAnsi="Times New Roman" w:cs="Times New Roman"/>
          <w:sz w:val="28"/>
          <w:szCs w:val="28"/>
        </w:rPr>
        <w:t xml:space="preserve">349924,5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4233E0" w:rsidRPr="003E4F47">
        <w:rPr>
          <w:rFonts w:ascii="Times New Roman" w:hAnsi="Times New Roman" w:cs="Times New Roman"/>
          <w:sz w:val="28"/>
          <w:szCs w:val="28"/>
        </w:rPr>
        <w:t>411161</w:t>
      </w:r>
      <w:r w:rsidRPr="003E4F47">
        <w:rPr>
          <w:rFonts w:ascii="Times New Roman" w:hAnsi="Times New Roman" w:cs="Times New Roman"/>
          <w:sz w:val="28"/>
          <w:szCs w:val="28"/>
        </w:rPr>
        <w:t>тыс. руб.).</w:t>
      </w:r>
      <w:r w:rsidR="005A1E54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999" w:rsidRPr="003E4F47" w:rsidRDefault="00AF7870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Д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оля </w:t>
      </w:r>
      <w:r w:rsidR="00D4364F" w:rsidRPr="003E4F47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на рынках </w:t>
      </w:r>
      <w:r w:rsidR="004210F0" w:rsidRPr="003E4F47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="004210F0" w:rsidRPr="003E4F47">
        <w:rPr>
          <w:rFonts w:ascii="Times New Roman" w:hAnsi="Times New Roman" w:cs="Times New Roman"/>
          <w:sz w:val="28"/>
          <w:szCs w:val="28"/>
        </w:rPr>
        <w:t>среднего школьного образования составляет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сфере спорта представлено 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тремя учреждениями: МБУ "Спортивная школа по плаванию "Юность", МКУ ДО "Детско-юношеская спортивная школа" </w:t>
      </w:r>
      <w:r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="005D22F0" w:rsidRPr="003E4F47">
        <w:rPr>
          <w:rFonts w:ascii="Times New Roman" w:hAnsi="Times New Roman" w:cs="Times New Roman"/>
          <w:sz w:val="28"/>
          <w:szCs w:val="28"/>
        </w:rPr>
        <w:t>МБУ физической культуры и спота "АЛЕКС-АРЕНА</w:t>
      </w:r>
      <w:r w:rsidRPr="003E4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учащихся МБУ "Спортивная школа по плаванию "Юность" </w:t>
      </w:r>
      <w:r w:rsidR="00A80B55" w:rsidRPr="003E4F47">
        <w:rPr>
          <w:rFonts w:ascii="Times New Roman" w:hAnsi="Times New Roman" w:cs="Times New Roman"/>
          <w:sz w:val="28"/>
          <w:szCs w:val="28"/>
        </w:rPr>
        <w:t>увеличило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сь 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в 2,7 раза - </w:t>
      </w:r>
      <w:r w:rsidR="00932A44" w:rsidRPr="003E4F47">
        <w:rPr>
          <w:rFonts w:ascii="Times New Roman" w:hAnsi="Times New Roman" w:cs="Times New Roman"/>
          <w:sz w:val="28"/>
          <w:szCs w:val="28"/>
        </w:rPr>
        <w:t>с 2</w:t>
      </w:r>
      <w:r w:rsidR="00A80B55" w:rsidRPr="003E4F47">
        <w:rPr>
          <w:rFonts w:ascii="Times New Roman" w:hAnsi="Times New Roman" w:cs="Times New Roman"/>
          <w:sz w:val="28"/>
          <w:szCs w:val="28"/>
        </w:rPr>
        <w:t>39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r w:rsidR="00A80B55" w:rsidRPr="003E4F47">
        <w:rPr>
          <w:rFonts w:ascii="Times New Roman" w:hAnsi="Times New Roman" w:cs="Times New Roman"/>
          <w:sz w:val="28"/>
          <w:szCs w:val="28"/>
        </w:rPr>
        <w:t>649,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при </w:t>
      </w:r>
      <w:r w:rsidR="00A80B55" w:rsidRPr="003E4F47">
        <w:rPr>
          <w:rFonts w:ascii="Times New Roman" w:hAnsi="Times New Roman" w:cs="Times New Roman"/>
          <w:sz w:val="28"/>
          <w:szCs w:val="28"/>
        </w:rPr>
        <w:t>сокращении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договоров оказания платных услуг </w:t>
      </w:r>
      <w:r w:rsidR="00A80B55" w:rsidRPr="003E4F47">
        <w:rPr>
          <w:rFonts w:ascii="Times New Roman" w:hAnsi="Times New Roman" w:cs="Times New Roman"/>
          <w:sz w:val="28"/>
          <w:szCs w:val="28"/>
        </w:rPr>
        <w:t>более, чем в 2 раза - с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1777</w:t>
      </w:r>
      <w:r w:rsidR="00A80B55" w:rsidRPr="003E4F47">
        <w:rPr>
          <w:rFonts w:ascii="Times New Roman" w:hAnsi="Times New Roman" w:cs="Times New Roman"/>
          <w:sz w:val="28"/>
          <w:szCs w:val="28"/>
        </w:rPr>
        <w:t xml:space="preserve"> до 793</w:t>
      </w:r>
      <w:r w:rsidRPr="003E4F47">
        <w:rPr>
          <w:rFonts w:ascii="Times New Roman" w:hAnsi="Times New Roman" w:cs="Times New Roman"/>
          <w:sz w:val="28"/>
          <w:szCs w:val="28"/>
        </w:rPr>
        <w:t xml:space="preserve">, </w:t>
      </w:r>
      <w:r w:rsidR="00AF7870" w:rsidRPr="003E4F47">
        <w:rPr>
          <w:rFonts w:ascii="Times New Roman" w:hAnsi="Times New Roman" w:cs="Times New Roman"/>
          <w:sz w:val="28"/>
          <w:szCs w:val="28"/>
        </w:rPr>
        <w:t>выручка от предоставления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платных услуг 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увеличилась </w:t>
      </w:r>
      <w:proofErr w:type="gramStart"/>
      <w:r w:rsidR="00932A44" w:rsidRPr="003E4F47">
        <w:rPr>
          <w:rFonts w:ascii="Times New Roman" w:hAnsi="Times New Roman" w:cs="Times New Roman"/>
          <w:sz w:val="28"/>
          <w:szCs w:val="28"/>
        </w:rPr>
        <w:t xml:space="preserve">в </w:t>
      </w:r>
      <w:r w:rsidR="00A80B55" w:rsidRPr="003E4F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80B55" w:rsidRPr="003E4F47">
        <w:rPr>
          <w:rFonts w:ascii="Times New Roman" w:hAnsi="Times New Roman" w:cs="Times New Roman"/>
          <w:sz w:val="28"/>
          <w:szCs w:val="28"/>
        </w:rPr>
        <w:t xml:space="preserve"> 1,2%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A80B55" w:rsidRPr="003E4F47">
        <w:rPr>
          <w:rFonts w:ascii="Times New Roman" w:hAnsi="Times New Roman" w:cs="Times New Roman"/>
          <w:sz w:val="28"/>
          <w:szCs w:val="28"/>
        </w:rPr>
        <w:t>1599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932A44" w:rsidRPr="003E4F47">
        <w:rPr>
          <w:rFonts w:ascii="Times New Roman" w:hAnsi="Times New Roman" w:cs="Times New Roman"/>
          <w:sz w:val="28"/>
          <w:szCs w:val="28"/>
        </w:rPr>
        <w:t>1</w:t>
      </w:r>
      <w:r w:rsidR="00A80B55" w:rsidRPr="003E4F47">
        <w:rPr>
          <w:rFonts w:ascii="Times New Roman" w:hAnsi="Times New Roman" w:cs="Times New Roman"/>
          <w:sz w:val="28"/>
          <w:szCs w:val="28"/>
        </w:rPr>
        <w:t>618</w:t>
      </w:r>
      <w:r w:rsidR="00E57842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увеличился на </w:t>
      </w:r>
      <w:r w:rsidR="00A80B55" w:rsidRPr="003E4F47">
        <w:rPr>
          <w:rFonts w:ascii="Times New Roman" w:hAnsi="Times New Roman" w:cs="Times New Roman"/>
          <w:sz w:val="28"/>
          <w:szCs w:val="28"/>
        </w:rPr>
        <w:t>7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A80B55" w:rsidRPr="003E4F47">
        <w:rPr>
          <w:rFonts w:ascii="Times New Roman" w:hAnsi="Times New Roman" w:cs="Times New Roman"/>
          <w:sz w:val="28"/>
          <w:szCs w:val="28"/>
        </w:rPr>
        <w:t>19861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A80B55" w:rsidRPr="003E4F47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32A44" w:rsidRPr="003E4F47">
        <w:rPr>
          <w:rFonts w:ascii="Times New Roman" w:hAnsi="Times New Roman" w:cs="Times New Roman"/>
          <w:sz w:val="28"/>
          <w:szCs w:val="28"/>
        </w:rPr>
        <w:t>1</w:t>
      </w:r>
      <w:r w:rsidR="00A80B55" w:rsidRPr="003E4F47">
        <w:rPr>
          <w:rFonts w:ascii="Times New Roman" w:hAnsi="Times New Roman" w:cs="Times New Roman"/>
          <w:sz w:val="28"/>
          <w:szCs w:val="28"/>
        </w:rPr>
        <w:t>264</w:t>
      </w:r>
      <w:r w:rsidR="00932A44" w:rsidRPr="003E4F47">
        <w:rPr>
          <w:rFonts w:ascii="Times New Roman" w:hAnsi="Times New Roman" w:cs="Times New Roman"/>
          <w:sz w:val="28"/>
          <w:szCs w:val="28"/>
        </w:rPr>
        <w:t xml:space="preserve"> тыс. руб.)</w:t>
      </w:r>
      <w:r w:rsidR="005D22F0" w:rsidRPr="003E4F47">
        <w:rPr>
          <w:rFonts w:ascii="Times New Roman" w:hAnsi="Times New Roman" w:cs="Times New Roman"/>
          <w:sz w:val="28"/>
          <w:szCs w:val="28"/>
        </w:rPr>
        <w:t xml:space="preserve">, доля на рынке «Деятельность в области спорта, отдыха и развлечений» в натуральном выражении – </w:t>
      </w:r>
      <w:r w:rsidR="00EE515C" w:rsidRPr="003E4F47">
        <w:rPr>
          <w:rFonts w:ascii="Times New Roman" w:hAnsi="Times New Roman" w:cs="Times New Roman"/>
          <w:sz w:val="28"/>
          <w:szCs w:val="28"/>
        </w:rPr>
        <w:t>47</w:t>
      </w:r>
      <w:r w:rsidR="005D22F0" w:rsidRPr="003E4F47">
        <w:rPr>
          <w:rFonts w:ascii="Times New Roman" w:hAnsi="Times New Roman" w:cs="Times New Roman"/>
          <w:sz w:val="28"/>
          <w:szCs w:val="28"/>
        </w:rPr>
        <w:t>%.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B55" w:rsidRPr="003E4F47" w:rsidRDefault="00A80B55" w:rsidP="00A80B55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учащихся МБУ физической культуры и спота "АЛЕКС-АРЕНА" незначительно изменилось с 383 до 380, при увеличении договоров оказания платных услуг на 31%: с 289 до 379. Объем бюджетного финансирования "АЛЕКС-АРЕНА" увеличился на 5,6%: с 13708 тыс. руб.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>до  14475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 тыс. руб., а объем платных услуг - на 41</w:t>
      </w:r>
      <w:r w:rsidR="00EE515C" w:rsidRPr="003E4F47">
        <w:rPr>
          <w:rFonts w:ascii="Times New Roman" w:hAnsi="Times New Roman" w:cs="Times New Roman"/>
          <w:sz w:val="28"/>
          <w:szCs w:val="28"/>
        </w:rPr>
        <w:t>,8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EE515C" w:rsidRPr="003E4F47">
        <w:rPr>
          <w:rFonts w:ascii="Times New Roman" w:hAnsi="Times New Roman" w:cs="Times New Roman"/>
          <w:sz w:val="28"/>
          <w:szCs w:val="28"/>
        </w:rPr>
        <w:t xml:space="preserve">2461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EE515C" w:rsidRPr="003E4F47">
        <w:rPr>
          <w:rFonts w:ascii="Times New Roman" w:hAnsi="Times New Roman" w:cs="Times New Roman"/>
          <w:sz w:val="28"/>
          <w:szCs w:val="28"/>
        </w:rPr>
        <w:t>3489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руб.). Доля на рынке «Деятельность в области спорта, отдыха и развлечений» в натуральном выражении составила </w:t>
      </w:r>
      <w:r w:rsidR="00EE515C" w:rsidRPr="003E4F47">
        <w:rPr>
          <w:rFonts w:ascii="Times New Roman" w:hAnsi="Times New Roman" w:cs="Times New Roman"/>
          <w:sz w:val="28"/>
          <w:szCs w:val="28"/>
        </w:rPr>
        <w:t>28</w:t>
      </w:r>
      <w:r w:rsidRPr="003E4F47">
        <w:rPr>
          <w:rFonts w:ascii="Times New Roman" w:hAnsi="Times New Roman" w:cs="Times New Roman"/>
          <w:sz w:val="28"/>
          <w:szCs w:val="28"/>
        </w:rPr>
        <w:t>%.</w:t>
      </w:r>
    </w:p>
    <w:p w:rsidR="00FE5754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учащихся МКУ ДО "Детско-юношеская спортивная школа" составило </w:t>
      </w:r>
      <w:r w:rsidR="00EE515C" w:rsidRPr="003E4F47">
        <w:rPr>
          <w:rFonts w:ascii="Times New Roman" w:hAnsi="Times New Roman" w:cs="Times New Roman"/>
          <w:sz w:val="28"/>
          <w:szCs w:val="28"/>
        </w:rPr>
        <w:t>344</w:t>
      </w:r>
      <w:r w:rsidR="000734F5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чел., что на </w:t>
      </w:r>
      <w:r w:rsidR="00EE515C" w:rsidRPr="003E4F47">
        <w:rPr>
          <w:rFonts w:ascii="Times New Roman" w:hAnsi="Times New Roman" w:cs="Times New Roman"/>
          <w:sz w:val="28"/>
          <w:szCs w:val="28"/>
        </w:rPr>
        <w:t>116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 </w:t>
      </w:r>
      <w:r w:rsidR="00EE515C" w:rsidRPr="003E4F47">
        <w:rPr>
          <w:rFonts w:ascii="Times New Roman" w:hAnsi="Times New Roman" w:cs="Times New Roman"/>
          <w:sz w:val="28"/>
          <w:szCs w:val="28"/>
        </w:rPr>
        <w:t>меньше</w:t>
      </w:r>
      <w:r w:rsidRPr="003E4F47">
        <w:rPr>
          <w:rFonts w:ascii="Times New Roman" w:hAnsi="Times New Roman" w:cs="Times New Roman"/>
          <w:sz w:val="28"/>
          <w:szCs w:val="28"/>
        </w:rPr>
        <w:t>, чем в 20</w:t>
      </w:r>
      <w:r w:rsidR="00346248" w:rsidRPr="003E4F47">
        <w:rPr>
          <w:rFonts w:ascii="Times New Roman" w:hAnsi="Times New Roman" w:cs="Times New Roman"/>
          <w:sz w:val="28"/>
          <w:szCs w:val="28"/>
        </w:rPr>
        <w:t>2</w:t>
      </w:r>
      <w:r w:rsidR="00EE515C" w:rsidRPr="003E4F47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>г., объем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EE515C" w:rsidRPr="003E4F47">
        <w:rPr>
          <w:rFonts w:ascii="Times New Roman" w:hAnsi="Times New Roman" w:cs="Times New Roman"/>
          <w:sz w:val="28"/>
          <w:szCs w:val="28"/>
        </w:rPr>
        <w:t>сократился на 29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EE515C" w:rsidRPr="003E4F47">
        <w:rPr>
          <w:rFonts w:ascii="Times New Roman" w:hAnsi="Times New Roman" w:cs="Times New Roman"/>
          <w:sz w:val="28"/>
          <w:szCs w:val="28"/>
        </w:rPr>
        <w:t>5252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EE515C" w:rsidRPr="003E4F47">
        <w:rPr>
          <w:rFonts w:ascii="Times New Roman" w:hAnsi="Times New Roman" w:cs="Times New Roman"/>
          <w:sz w:val="28"/>
          <w:szCs w:val="28"/>
        </w:rPr>
        <w:t>3716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доля на рынке «Деятельность в области спорта, отдыха и развлечений»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в натуральном выражении</w:t>
      </w:r>
      <w:r w:rsidRPr="003E4F47">
        <w:rPr>
          <w:rFonts w:ascii="Times New Roman" w:hAnsi="Times New Roman" w:cs="Times New Roman"/>
          <w:sz w:val="28"/>
          <w:szCs w:val="28"/>
        </w:rPr>
        <w:t xml:space="preserve"> – </w:t>
      </w:r>
      <w:r w:rsidR="00EE515C" w:rsidRPr="003E4F47">
        <w:rPr>
          <w:rFonts w:ascii="Times New Roman" w:hAnsi="Times New Roman" w:cs="Times New Roman"/>
          <w:sz w:val="28"/>
          <w:szCs w:val="28"/>
        </w:rPr>
        <w:t>25</w:t>
      </w:r>
      <w:r w:rsidR="00DD76D5" w:rsidRPr="003E4F47">
        <w:rPr>
          <w:rFonts w:ascii="Times New Roman" w:hAnsi="Times New Roman" w:cs="Times New Roman"/>
          <w:sz w:val="28"/>
          <w:szCs w:val="28"/>
        </w:rPr>
        <w:t>,5</w:t>
      </w:r>
      <w:r w:rsidRPr="003E4F47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A80B55" w:rsidRPr="003E4F47" w:rsidRDefault="00A80B55" w:rsidP="00A80B55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В МКУ ДО "Калиновская детско-юношеская спортивная школа" </w:t>
      </w:r>
      <w:r w:rsidRPr="003E4F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E4F47">
        <w:rPr>
          <w:rFonts w:ascii="Times New Roman" w:hAnsi="Times New Roman" w:cs="Times New Roman"/>
          <w:sz w:val="28"/>
          <w:szCs w:val="28"/>
        </w:rPr>
        <w:t xml:space="preserve"> марта 2022 года проводились мероприятия по ликвидации путем присоединения к МКУ ДО "Детско-юношеская спортивная школа". Бюджетное финансирование осуществлялось до 01.03</w:t>
      </w:r>
      <w:r w:rsidR="00EE515C" w:rsidRPr="003E4F47">
        <w:rPr>
          <w:rFonts w:ascii="Times New Roman" w:hAnsi="Times New Roman" w:cs="Times New Roman"/>
          <w:sz w:val="28"/>
          <w:szCs w:val="28"/>
        </w:rPr>
        <w:t>.2022г.</w:t>
      </w:r>
      <w:r w:rsidRPr="003E4F47">
        <w:rPr>
          <w:rFonts w:ascii="Times New Roman" w:hAnsi="Times New Roman" w:cs="Times New Roman"/>
          <w:sz w:val="28"/>
          <w:szCs w:val="28"/>
        </w:rPr>
        <w:t xml:space="preserve"> и составило 200 тыс. руб. 28.11.2022 г. деятельность прекращена, по состоянию на конец 2022 года учащихся нет, доля на рынке «Деятельность в области спорта, отдыха и развлечений» в натуральном выражении – 0%. </w:t>
      </w:r>
    </w:p>
    <w:p w:rsidR="00D4364F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сфере культуры представлено музыкальной </w:t>
      </w:r>
      <w:r w:rsidR="00C26BA5" w:rsidRPr="003E4F47">
        <w:rPr>
          <w:rFonts w:ascii="Times New Roman" w:hAnsi="Times New Roman" w:cs="Times New Roman"/>
          <w:sz w:val="28"/>
          <w:szCs w:val="28"/>
        </w:rPr>
        <w:t xml:space="preserve">и художественной </w:t>
      </w:r>
      <w:r w:rsidRPr="003E4F47">
        <w:rPr>
          <w:rFonts w:ascii="Times New Roman" w:hAnsi="Times New Roman" w:cs="Times New Roman"/>
          <w:sz w:val="28"/>
          <w:szCs w:val="28"/>
        </w:rPr>
        <w:t xml:space="preserve">школами, а также Центром детского творчества. Количество учащихся МБУ ДО "Детская музыкальная школа" АМР СК составило </w:t>
      </w:r>
      <w:r w:rsidR="00E57842" w:rsidRPr="003E4F47">
        <w:rPr>
          <w:rFonts w:ascii="Times New Roman" w:hAnsi="Times New Roman" w:cs="Times New Roman"/>
          <w:sz w:val="28"/>
          <w:szCs w:val="28"/>
        </w:rPr>
        <w:t>4</w:t>
      </w:r>
      <w:r w:rsidR="00745EE1" w:rsidRPr="003E4F47">
        <w:rPr>
          <w:rFonts w:ascii="Times New Roman" w:hAnsi="Times New Roman" w:cs="Times New Roman"/>
          <w:sz w:val="28"/>
          <w:szCs w:val="28"/>
        </w:rPr>
        <w:t>35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чел., что на </w:t>
      </w:r>
      <w:r w:rsidR="00745EE1" w:rsidRPr="003E4F47">
        <w:rPr>
          <w:rFonts w:ascii="Times New Roman" w:hAnsi="Times New Roman" w:cs="Times New Roman"/>
          <w:sz w:val="28"/>
          <w:szCs w:val="28"/>
        </w:rPr>
        <w:t>2</w:t>
      </w:r>
      <w:r w:rsidR="00E57842" w:rsidRPr="003E4F47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 больше, чем в 20</w:t>
      </w:r>
      <w:r w:rsidR="00E57842" w:rsidRPr="003E4F47">
        <w:rPr>
          <w:rFonts w:ascii="Times New Roman" w:hAnsi="Times New Roman" w:cs="Times New Roman"/>
          <w:sz w:val="28"/>
          <w:szCs w:val="28"/>
        </w:rPr>
        <w:t>2</w:t>
      </w:r>
      <w:r w:rsidR="00745EE1" w:rsidRPr="003E4F47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 xml:space="preserve">г.,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выручка от предоставления платных услуг </w:t>
      </w:r>
      <w:r w:rsidRPr="003E4F47">
        <w:rPr>
          <w:rFonts w:ascii="Times New Roman" w:hAnsi="Times New Roman" w:cs="Times New Roman"/>
          <w:sz w:val="28"/>
          <w:szCs w:val="28"/>
        </w:rPr>
        <w:t>у</w:t>
      </w:r>
      <w:r w:rsidR="005525B3" w:rsidRPr="003E4F47">
        <w:rPr>
          <w:rFonts w:ascii="Times New Roman" w:hAnsi="Times New Roman" w:cs="Times New Roman"/>
          <w:sz w:val="28"/>
          <w:szCs w:val="28"/>
        </w:rPr>
        <w:t>величилась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5525B3" w:rsidRPr="003E4F47">
        <w:rPr>
          <w:rFonts w:ascii="Times New Roman" w:hAnsi="Times New Roman" w:cs="Times New Roman"/>
          <w:sz w:val="28"/>
          <w:szCs w:val="28"/>
        </w:rPr>
        <w:t>0</w:t>
      </w:r>
      <w:r w:rsidR="00745EE1" w:rsidRPr="003E4F47">
        <w:rPr>
          <w:rFonts w:ascii="Times New Roman" w:hAnsi="Times New Roman" w:cs="Times New Roman"/>
          <w:sz w:val="28"/>
          <w:szCs w:val="28"/>
        </w:rPr>
        <w:t>,6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745EE1" w:rsidRPr="003E4F47">
        <w:rPr>
          <w:rFonts w:ascii="Times New Roman" w:hAnsi="Times New Roman" w:cs="Times New Roman"/>
          <w:sz w:val="28"/>
          <w:szCs w:val="28"/>
        </w:rPr>
        <w:t>758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525B3" w:rsidRPr="003E4F47">
        <w:rPr>
          <w:rFonts w:ascii="Times New Roman" w:hAnsi="Times New Roman" w:cs="Times New Roman"/>
          <w:sz w:val="28"/>
          <w:szCs w:val="28"/>
        </w:rPr>
        <w:t>7</w:t>
      </w:r>
      <w:r w:rsidR="00745EE1" w:rsidRPr="003E4F47">
        <w:rPr>
          <w:rFonts w:ascii="Times New Roman" w:hAnsi="Times New Roman" w:cs="Times New Roman"/>
          <w:sz w:val="28"/>
          <w:szCs w:val="28"/>
        </w:rPr>
        <w:t>62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вырос на </w:t>
      </w:r>
      <w:r w:rsidR="00745EE1" w:rsidRPr="003E4F47">
        <w:rPr>
          <w:rFonts w:ascii="Times New Roman" w:hAnsi="Times New Roman" w:cs="Times New Roman"/>
          <w:sz w:val="28"/>
          <w:szCs w:val="28"/>
        </w:rPr>
        <w:t>4</w:t>
      </w:r>
      <w:r w:rsidR="005525B3" w:rsidRPr="003E4F47">
        <w:rPr>
          <w:rFonts w:ascii="Times New Roman" w:hAnsi="Times New Roman" w:cs="Times New Roman"/>
          <w:sz w:val="28"/>
          <w:szCs w:val="28"/>
        </w:rPr>
        <w:t>9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745EE1" w:rsidRPr="003E4F47">
        <w:rPr>
          <w:rFonts w:ascii="Times New Roman" w:hAnsi="Times New Roman" w:cs="Times New Roman"/>
          <w:sz w:val="28"/>
          <w:szCs w:val="28"/>
        </w:rPr>
        <w:t>13312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5525B3" w:rsidRPr="003E4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 xml:space="preserve">до  </w:t>
      </w:r>
      <w:r w:rsidR="005525B3" w:rsidRPr="003E4F47">
        <w:rPr>
          <w:rFonts w:ascii="Times New Roman" w:hAnsi="Times New Roman" w:cs="Times New Roman"/>
          <w:sz w:val="28"/>
          <w:szCs w:val="28"/>
        </w:rPr>
        <w:t>1</w:t>
      </w:r>
      <w:r w:rsidR="00745EE1" w:rsidRPr="003E4F47">
        <w:rPr>
          <w:rFonts w:ascii="Times New Roman" w:hAnsi="Times New Roman" w:cs="Times New Roman"/>
          <w:sz w:val="28"/>
          <w:szCs w:val="28"/>
        </w:rPr>
        <w:t>9858</w:t>
      </w:r>
      <w:proofErr w:type="gramEnd"/>
      <w:r w:rsidR="005525B3" w:rsidRPr="003E4F47">
        <w:rPr>
          <w:rFonts w:ascii="Times New Roman" w:hAnsi="Times New Roman" w:cs="Times New Roman"/>
          <w:sz w:val="28"/>
          <w:szCs w:val="28"/>
        </w:rPr>
        <w:t xml:space="preserve"> ты</w:t>
      </w:r>
      <w:r w:rsidRPr="003E4F47">
        <w:rPr>
          <w:rFonts w:ascii="Times New Roman" w:hAnsi="Times New Roman" w:cs="Times New Roman"/>
          <w:sz w:val="28"/>
          <w:szCs w:val="28"/>
        </w:rPr>
        <w:t xml:space="preserve">с. руб.), доля на рынке услуг дополнительного образования детей </w:t>
      </w:r>
      <w:r w:rsidR="001C3999" w:rsidRPr="003E4F47">
        <w:rPr>
          <w:rFonts w:ascii="Times New Roman" w:hAnsi="Times New Roman" w:cs="Times New Roman"/>
          <w:sz w:val="28"/>
          <w:szCs w:val="28"/>
        </w:rPr>
        <w:t>в натуральном выражении</w:t>
      </w:r>
      <w:r w:rsidR="00745EE1" w:rsidRPr="003E4F47">
        <w:rPr>
          <w:rFonts w:ascii="Times New Roman" w:hAnsi="Times New Roman" w:cs="Times New Roman"/>
          <w:sz w:val="28"/>
          <w:szCs w:val="28"/>
        </w:rPr>
        <w:t xml:space="preserve"> выросла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с</w:t>
      </w:r>
      <w:r w:rsidR="00587E28" w:rsidRPr="003E4F47">
        <w:rPr>
          <w:rFonts w:ascii="Times New Roman" w:hAnsi="Times New Roman" w:cs="Times New Roman"/>
          <w:sz w:val="28"/>
          <w:szCs w:val="28"/>
        </w:rPr>
        <w:t xml:space="preserve"> 3</w:t>
      </w:r>
      <w:r w:rsidR="00745EE1" w:rsidRPr="003E4F47">
        <w:rPr>
          <w:rFonts w:ascii="Times New Roman" w:hAnsi="Times New Roman" w:cs="Times New Roman"/>
          <w:sz w:val="28"/>
          <w:szCs w:val="28"/>
        </w:rPr>
        <w:t>2,6</w:t>
      </w:r>
      <w:r w:rsidRPr="003E4F47">
        <w:rPr>
          <w:rFonts w:ascii="Times New Roman" w:hAnsi="Times New Roman" w:cs="Times New Roman"/>
          <w:sz w:val="28"/>
          <w:szCs w:val="28"/>
        </w:rPr>
        <w:t>%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r w:rsidR="00587E28" w:rsidRPr="003E4F47">
        <w:rPr>
          <w:rFonts w:ascii="Times New Roman" w:hAnsi="Times New Roman" w:cs="Times New Roman"/>
          <w:sz w:val="28"/>
          <w:szCs w:val="28"/>
        </w:rPr>
        <w:t>3</w:t>
      </w:r>
      <w:r w:rsidR="00745EE1" w:rsidRPr="003E4F47">
        <w:rPr>
          <w:rFonts w:ascii="Times New Roman" w:hAnsi="Times New Roman" w:cs="Times New Roman"/>
          <w:sz w:val="28"/>
          <w:szCs w:val="28"/>
        </w:rPr>
        <w:t>3,08</w:t>
      </w:r>
      <w:r w:rsidR="001C3999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  <w:r w:rsidR="00D4364F"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0F0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МБУ ДО "</w:t>
      </w:r>
      <w:r w:rsidRPr="003E4F47"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Детская художественная школа" АМР СК составило </w:t>
      </w:r>
      <w:r w:rsidR="00745EE1" w:rsidRPr="003E4F47">
        <w:rPr>
          <w:rFonts w:ascii="Times New Roman" w:hAnsi="Times New Roman" w:cs="Times New Roman"/>
          <w:sz w:val="28"/>
          <w:szCs w:val="28"/>
        </w:rPr>
        <w:t>201</w:t>
      </w:r>
      <w:r w:rsidR="005525B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чел., что на </w:t>
      </w:r>
      <w:r w:rsidR="005525B3" w:rsidRPr="003E4F47">
        <w:rPr>
          <w:rFonts w:ascii="Times New Roman" w:hAnsi="Times New Roman" w:cs="Times New Roman"/>
          <w:sz w:val="28"/>
          <w:szCs w:val="28"/>
        </w:rPr>
        <w:t>1</w:t>
      </w:r>
      <w:r w:rsidR="00745EE1" w:rsidRPr="003E4F47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 больше, чем в 20</w:t>
      </w:r>
      <w:r w:rsidR="005525B3" w:rsidRPr="003E4F47">
        <w:rPr>
          <w:rFonts w:ascii="Times New Roman" w:hAnsi="Times New Roman" w:cs="Times New Roman"/>
          <w:sz w:val="28"/>
          <w:szCs w:val="28"/>
        </w:rPr>
        <w:t>2</w:t>
      </w:r>
      <w:r w:rsidR="00745EE1" w:rsidRPr="003E4F47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 xml:space="preserve">г., </w:t>
      </w:r>
      <w:r w:rsidR="00AF7870" w:rsidRPr="003E4F47">
        <w:rPr>
          <w:rFonts w:ascii="Times New Roman" w:hAnsi="Times New Roman" w:cs="Times New Roman"/>
          <w:sz w:val="28"/>
          <w:szCs w:val="28"/>
        </w:rPr>
        <w:t>выручка от предоставления платных услуг</w:t>
      </w:r>
      <w:r w:rsidRPr="003E4F47">
        <w:rPr>
          <w:rFonts w:ascii="Times New Roman" w:hAnsi="Times New Roman" w:cs="Times New Roman"/>
          <w:sz w:val="28"/>
          <w:szCs w:val="28"/>
        </w:rPr>
        <w:t xml:space="preserve"> у</w:t>
      </w:r>
      <w:r w:rsidR="00745EE1" w:rsidRPr="003E4F47">
        <w:rPr>
          <w:rFonts w:ascii="Times New Roman" w:hAnsi="Times New Roman" w:cs="Times New Roman"/>
          <w:sz w:val="28"/>
          <w:szCs w:val="28"/>
        </w:rPr>
        <w:t>величило</w:t>
      </w:r>
      <w:r w:rsidRPr="003E4F47">
        <w:rPr>
          <w:rFonts w:ascii="Times New Roman" w:hAnsi="Times New Roman" w:cs="Times New Roman"/>
          <w:sz w:val="28"/>
          <w:szCs w:val="28"/>
        </w:rPr>
        <w:t xml:space="preserve">сь на </w:t>
      </w:r>
      <w:r w:rsidR="00745EE1" w:rsidRPr="003E4F47">
        <w:rPr>
          <w:rFonts w:ascii="Times New Roman" w:hAnsi="Times New Roman" w:cs="Times New Roman"/>
          <w:sz w:val="28"/>
          <w:szCs w:val="28"/>
        </w:rPr>
        <w:t>14,3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5525B3" w:rsidRPr="003E4F47">
        <w:rPr>
          <w:rFonts w:ascii="Times New Roman" w:hAnsi="Times New Roman" w:cs="Times New Roman"/>
          <w:sz w:val="28"/>
          <w:szCs w:val="28"/>
        </w:rPr>
        <w:t>3</w:t>
      </w:r>
      <w:r w:rsidR="00745EE1" w:rsidRPr="003E4F47">
        <w:rPr>
          <w:rFonts w:ascii="Times New Roman" w:hAnsi="Times New Roman" w:cs="Times New Roman"/>
          <w:sz w:val="28"/>
          <w:szCs w:val="28"/>
        </w:rPr>
        <w:t>3</w:t>
      </w:r>
      <w:r w:rsidR="005525B3" w:rsidRPr="003E4F47">
        <w:rPr>
          <w:rFonts w:ascii="Times New Roman" w:hAnsi="Times New Roman" w:cs="Times New Roman"/>
          <w:sz w:val="28"/>
          <w:szCs w:val="28"/>
        </w:rPr>
        <w:t>0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525B3" w:rsidRPr="003E4F47">
        <w:rPr>
          <w:rFonts w:ascii="Times New Roman" w:hAnsi="Times New Roman" w:cs="Times New Roman"/>
          <w:sz w:val="28"/>
          <w:szCs w:val="28"/>
        </w:rPr>
        <w:t>3</w:t>
      </w:r>
      <w:r w:rsidR="00745EE1" w:rsidRPr="003E4F47">
        <w:rPr>
          <w:rFonts w:ascii="Times New Roman" w:hAnsi="Times New Roman" w:cs="Times New Roman"/>
          <w:sz w:val="28"/>
          <w:szCs w:val="28"/>
        </w:rPr>
        <w:t>77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увеличился на </w:t>
      </w:r>
      <w:r w:rsidR="00745EE1" w:rsidRPr="003E4F47">
        <w:rPr>
          <w:rFonts w:ascii="Times New Roman" w:hAnsi="Times New Roman" w:cs="Times New Roman"/>
          <w:sz w:val="28"/>
          <w:szCs w:val="28"/>
        </w:rPr>
        <w:t>19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745EE1" w:rsidRPr="003E4F47">
        <w:rPr>
          <w:rFonts w:ascii="Times New Roman" w:hAnsi="Times New Roman" w:cs="Times New Roman"/>
          <w:sz w:val="28"/>
          <w:szCs w:val="28"/>
        </w:rPr>
        <w:t xml:space="preserve">3510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745EE1" w:rsidRPr="003E4F47">
        <w:rPr>
          <w:rFonts w:ascii="Times New Roman" w:hAnsi="Times New Roman" w:cs="Times New Roman"/>
          <w:sz w:val="28"/>
          <w:szCs w:val="28"/>
        </w:rPr>
        <w:t>4168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доля на рынке услуг дополнительного образования детей 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745EE1" w:rsidRPr="003E4F47">
        <w:rPr>
          <w:rFonts w:ascii="Times New Roman" w:hAnsi="Times New Roman" w:cs="Times New Roman"/>
          <w:sz w:val="28"/>
          <w:szCs w:val="28"/>
        </w:rPr>
        <w:t>выросла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с </w:t>
      </w:r>
      <w:r w:rsidRPr="003E4F47">
        <w:rPr>
          <w:rFonts w:ascii="Times New Roman" w:hAnsi="Times New Roman" w:cs="Times New Roman"/>
          <w:sz w:val="28"/>
          <w:szCs w:val="28"/>
        </w:rPr>
        <w:t>1</w:t>
      </w:r>
      <w:r w:rsidR="00745EE1" w:rsidRPr="003E4F47">
        <w:rPr>
          <w:rFonts w:ascii="Times New Roman" w:hAnsi="Times New Roman" w:cs="Times New Roman"/>
          <w:sz w:val="28"/>
          <w:szCs w:val="28"/>
        </w:rPr>
        <w:t>5</w:t>
      </w:r>
      <w:r w:rsidRPr="003E4F47">
        <w:rPr>
          <w:rFonts w:ascii="Times New Roman" w:hAnsi="Times New Roman" w:cs="Times New Roman"/>
          <w:sz w:val="28"/>
          <w:szCs w:val="28"/>
        </w:rPr>
        <w:t>%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до 1</w:t>
      </w:r>
      <w:r w:rsidR="00587E28" w:rsidRPr="003E4F47">
        <w:rPr>
          <w:rFonts w:ascii="Times New Roman" w:hAnsi="Times New Roman" w:cs="Times New Roman"/>
          <w:sz w:val="28"/>
          <w:szCs w:val="28"/>
        </w:rPr>
        <w:t>5</w:t>
      </w:r>
      <w:r w:rsidR="00745EE1" w:rsidRPr="003E4F47">
        <w:rPr>
          <w:rFonts w:ascii="Times New Roman" w:hAnsi="Times New Roman" w:cs="Times New Roman"/>
          <w:sz w:val="28"/>
          <w:szCs w:val="28"/>
        </w:rPr>
        <w:t>,29</w:t>
      </w:r>
      <w:r w:rsidR="001C3999" w:rsidRPr="003E4F47">
        <w:rPr>
          <w:rFonts w:ascii="Times New Roman" w:hAnsi="Times New Roman" w:cs="Times New Roman"/>
          <w:sz w:val="28"/>
          <w:szCs w:val="28"/>
        </w:rPr>
        <w:t>%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</w:p>
    <w:p w:rsidR="004210F0" w:rsidRPr="003E4F47" w:rsidRDefault="004210F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Количество учащихся М</w:t>
      </w:r>
      <w:r w:rsidR="00872224" w:rsidRPr="003E4F47">
        <w:rPr>
          <w:rFonts w:ascii="Times New Roman" w:hAnsi="Times New Roman" w:cs="Times New Roman"/>
          <w:sz w:val="28"/>
          <w:szCs w:val="28"/>
        </w:rPr>
        <w:t>КУ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"Центр детского творчества" </w:t>
      </w:r>
      <w:r w:rsidR="00587E28" w:rsidRPr="003E4F47">
        <w:rPr>
          <w:rFonts w:ascii="Times New Roman" w:hAnsi="Times New Roman" w:cs="Times New Roman"/>
          <w:sz w:val="28"/>
          <w:szCs w:val="28"/>
        </w:rPr>
        <w:t>увеличилось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</w:t>
      </w:r>
      <w:r w:rsidR="00587E28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D207C0" w:rsidRPr="003E4F47">
        <w:rPr>
          <w:rFonts w:ascii="Times New Roman" w:hAnsi="Times New Roman" w:cs="Times New Roman"/>
          <w:sz w:val="28"/>
          <w:szCs w:val="28"/>
        </w:rPr>
        <w:t>1</w:t>
      </w:r>
      <w:r w:rsidR="00587E28" w:rsidRPr="003E4F47">
        <w:rPr>
          <w:rFonts w:ascii="Times New Roman" w:hAnsi="Times New Roman" w:cs="Times New Roman"/>
          <w:sz w:val="28"/>
          <w:szCs w:val="28"/>
        </w:rPr>
        <w:t>,</w:t>
      </w:r>
      <w:r w:rsidR="00D207C0" w:rsidRPr="003E4F47">
        <w:rPr>
          <w:rFonts w:ascii="Times New Roman" w:hAnsi="Times New Roman" w:cs="Times New Roman"/>
          <w:sz w:val="28"/>
          <w:szCs w:val="28"/>
        </w:rPr>
        <w:t>8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D207C0" w:rsidRPr="003E4F47">
        <w:rPr>
          <w:rFonts w:ascii="Times New Roman" w:hAnsi="Times New Roman" w:cs="Times New Roman"/>
          <w:sz w:val="28"/>
          <w:szCs w:val="28"/>
        </w:rPr>
        <w:t xml:space="preserve">667  </w:t>
      </w:r>
      <w:r w:rsidRPr="003E4F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="00587E28" w:rsidRPr="003E4F47">
        <w:rPr>
          <w:rFonts w:ascii="Times New Roman" w:hAnsi="Times New Roman" w:cs="Times New Roman"/>
          <w:sz w:val="28"/>
          <w:szCs w:val="28"/>
        </w:rPr>
        <w:t>6</w:t>
      </w:r>
      <w:r w:rsidR="00872224" w:rsidRPr="003E4F47">
        <w:rPr>
          <w:rFonts w:ascii="Times New Roman" w:hAnsi="Times New Roman" w:cs="Times New Roman"/>
          <w:sz w:val="28"/>
          <w:szCs w:val="28"/>
        </w:rPr>
        <w:t>7</w:t>
      </w:r>
      <w:r w:rsidR="00D207C0" w:rsidRPr="003E4F47">
        <w:rPr>
          <w:rFonts w:ascii="Times New Roman" w:hAnsi="Times New Roman" w:cs="Times New Roman"/>
          <w:sz w:val="28"/>
          <w:szCs w:val="28"/>
        </w:rPr>
        <w:t>9</w:t>
      </w:r>
      <w:r w:rsidR="0087222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  <w:r w:rsidRPr="003E4F47">
        <w:rPr>
          <w:rFonts w:ascii="Times New Roman" w:hAnsi="Times New Roman" w:cs="Times New Roman"/>
          <w:sz w:val="28"/>
          <w:szCs w:val="28"/>
        </w:rPr>
        <w:t xml:space="preserve">), объем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увеличился на </w:t>
      </w:r>
      <w:r w:rsidR="00D207C0" w:rsidRPr="003E4F47">
        <w:rPr>
          <w:rFonts w:ascii="Times New Roman" w:hAnsi="Times New Roman" w:cs="Times New Roman"/>
          <w:sz w:val="28"/>
          <w:szCs w:val="28"/>
        </w:rPr>
        <w:t>17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D207C0" w:rsidRPr="003E4F47">
        <w:rPr>
          <w:rFonts w:ascii="Times New Roman" w:hAnsi="Times New Roman" w:cs="Times New Roman"/>
          <w:sz w:val="28"/>
          <w:szCs w:val="28"/>
        </w:rPr>
        <w:t>11493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587E28" w:rsidRPr="003E4F47">
        <w:rPr>
          <w:rFonts w:ascii="Times New Roman" w:hAnsi="Times New Roman" w:cs="Times New Roman"/>
          <w:sz w:val="28"/>
          <w:szCs w:val="28"/>
        </w:rPr>
        <w:t xml:space="preserve"> 1</w:t>
      </w:r>
      <w:r w:rsidR="00D207C0" w:rsidRPr="003E4F47">
        <w:rPr>
          <w:rFonts w:ascii="Times New Roman" w:hAnsi="Times New Roman" w:cs="Times New Roman"/>
          <w:sz w:val="28"/>
          <w:szCs w:val="28"/>
        </w:rPr>
        <w:t>3437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руб.), доля на рынке услуг </w:t>
      </w:r>
      <w:r w:rsidRPr="003E4F47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детей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в натуральном выражении </w:t>
      </w:r>
      <w:r w:rsidR="00745EE1" w:rsidRPr="003E4F47">
        <w:rPr>
          <w:rFonts w:ascii="Times New Roman" w:hAnsi="Times New Roman" w:cs="Times New Roman"/>
          <w:sz w:val="28"/>
          <w:szCs w:val="28"/>
        </w:rPr>
        <w:t>сократил</w:t>
      </w:r>
      <w:r w:rsidR="00587E28" w:rsidRPr="003E4F47">
        <w:rPr>
          <w:rFonts w:ascii="Times New Roman" w:hAnsi="Times New Roman" w:cs="Times New Roman"/>
          <w:sz w:val="28"/>
          <w:szCs w:val="28"/>
        </w:rPr>
        <w:t>ась</w:t>
      </w:r>
      <w:r w:rsidR="001C3999" w:rsidRPr="003E4F47">
        <w:rPr>
          <w:rFonts w:ascii="Times New Roman" w:hAnsi="Times New Roman" w:cs="Times New Roman"/>
          <w:sz w:val="28"/>
          <w:szCs w:val="28"/>
        </w:rPr>
        <w:t xml:space="preserve"> с </w:t>
      </w:r>
      <w:r w:rsidR="00587E28" w:rsidRPr="003E4F47">
        <w:rPr>
          <w:rFonts w:ascii="Times New Roman" w:hAnsi="Times New Roman" w:cs="Times New Roman"/>
          <w:sz w:val="28"/>
          <w:szCs w:val="28"/>
        </w:rPr>
        <w:t>52,5</w:t>
      </w:r>
      <w:r w:rsidR="001C3999" w:rsidRPr="003E4F47">
        <w:rPr>
          <w:rFonts w:ascii="Times New Roman" w:hAnsi="Times New Roman" w:cs="Times New Roman"/>
          <w:sz w:val="28"/>
          <w:szCs w:val="28"/>
        </w:rPr>
        <w:t>%</w:t>
      </w:r>
      <w:r w:rsidR="00745EE1" w:rsidRPr="003E4F47">
        <w:rPr>
          <w:rFonts w:ascii="Times New Roman" w:hAnsi="Times New Roman" w:cs="Times New Roman"/>
          <w:sz w:val="28"/>
          <w:szCs w:val="28"/>
        </w:rPr>
        <w:t xml:space="preserve"> до 51,63%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</w:p>
    <w:p w:rsidR="00FE5754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Учреждения культуры представлены МБУ</w:t>
      </w:r>
      <w:r w:rsidR="004C3A49" w:rsidRPr="003E4F47">
        <w:rPr>
          <w:rFonts w:ascii="Times New Roman" w:hAnsi="Times New Roman" w:cs="Times New Roman"/>
          <w:sz w:val="28"/>
          <w:szCs w:val="28"/>
        </w:rPr>
        <w:t>К</w:t>
      </w:r>
      <w:r w:rsidRPr="003E4F47">
        <w:rPr>
          <w:rFonts w:ascii="Times New Roman" w:hAnsi="Times New Roman" w:cs="Times New Roman"/>
          <w:sz w:val="28"/>
          <w:szCs w:val="28"/>
        </w:rPr>
        <w:t xml:space="preserve"> АМ</w:t>
      </w:r>
      <w:r w:rsidR="004C3A49" w:rsidRPr="003E4F47">
        <w:rPr>
          <w:rFonts w:ascii="Times New Roman" w:hAnsi="Times New Roman" w:cs="Times New Roman"/>
          <w:sz w:val="28"/>
          <w:szCs w:val="28"/>
        </w:rPr>
        <w:t>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«Досуг» </w:t>
      </w:r>
      <w:r w:rsidR="004C3A49" w:rsidRPr="003E4F47">
        <w:rPr>
          <w:rFonts w:ascii="Times New Roman" w:hAnsi="Times New Roman" w:cs="Times New Roman"/>
          <w:sz w:val="28"/>
          <w:szCs w:val="28"/>
        </w:rPr>
        <w:t xml:space="preserve">и </w:t>
      </w:r>
      <w:r w:rsidRPr="003E4F47">
        <w:rPr>
          <w:rFonts w:ascii="Times New Roman" w:hAnsi="Times New Roman" w:cs="Times New Roman"/>
          <w:sz w:val="28"/>
          <w:szCs w:val="28"/>
        </w:rPr>
        <w:t>МУК "</w:t>
      </w:r>
      <w:r w:rsidR="006E077F" w:rsidRPr="003E4F47">
        <w:rPr>
          <w:rFonts w:ascii="Times New Roman" w:hAnsi="Times New Roman" w:cs="Times New Roman"/>
          <w:sz w:val="28"/>
          <w:szCs w:val="28"/>
        </w:rPr>
        <w:t xml:space="preserve">Централизованная библиотечная система» </w:t>
      </w:r>
      <w:r w:rsidRPr="003E4F47">
        <w:rPr>
          <w:rFonts w:ascii="Times New Roman" w:hAnsi="Times New Roman" w:cs="Times New Roman"/>
          <w:sz w:val="28"/>
          <w:szCs w:val="28"/>
        </w:rPr>
        <w:t>А</w:t>
      </w:r>
      <w:r w:rsidR="006E077F" w:rsidRPr="003E4F47">
        <w:rPr>
          <w:rFonts w:ascii="Times New Roman" w:hAnsi="Times New Roman" w:cs="Times New Roman"/>
          <w:sz w:val="28"/>
          <w:szCs w:val="28"/>
        </w:rPr>
        <w:t>МО СК</w:t>
      </w:r>
      <w:r w:rsidRPr="003E4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754" w:rsidRPr="003E4F47" w:rsidRDefault="004C3A49" w:rsidP="007B5EE3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МБУК АМО «Досуг» </w:t>
      </w:r>
      <w:r w:rsidR="00F071B3" w:rsidRPr="003E4F47">
        <w:rPr>
          <w:rFonts w:ascii="Times New Roman" w:hAnsi="Times New Roman" w:cs="Times New Roman"/>
          <w:sz w:val="28"/>
          <w:szCs w:val="28"/>
        </w:rPr>
        <w:t xml:space="preserve">(доля участия – </w:t>
      </w:r>
      <w:r w:rsidR="0025565A" w:rsidRPr="003E4F47">
        <w:rPr>
          <w:rFonts w:ascii="Times New Roman" w:hAnsi="Times New Roman" w:cs="Times New Roman"/>
          <w:sz w:val="28"/>
          <w:szCs w:val="28"/>
        </w:rPr>
        <w:t>100</w:t>
      </w:r>
      <w:r w:rsidR="00F071B3" w:rsidRPr="003E4F47">
        <w:rPr>
          <w:rFonts w:ascii="Times New Roman" w:hAnsi="Times New Roman" w:cs="Times New Roman"/>
          <w:sz w:val="28"/>
          <w:szCs w:val="28"/>
        </w:rPr>
        <w:t xml:space="preserve">%) осуществляет комплексное обслуживание учреждений культуры. Его бюджетное финансирование </w:t>
      </w:r>
      <w:r w:rsidR="00E441E6" w:rsidRPr="003E4F47">
        <w:rPr>
          <w:rFonts w:ascii="Times New Roman" w:hAnsi="Times New Roman" w:cs="Times New Roman"/>
          <w:sz w:val="28"/>
          <w:szCs w:val="28"/>
        </w:rPr>
        <w:t>увеличило</w:t>
      </w:r>
      <w:r w:rsidR="00F071B3" w:rsidRPr="003E4F47">
        <w:rPr>
          <w:rFonts w:ascii="Times New Roman" w:hAnsi="Times New Roman" w:cs="Times New Roman"/>
          <w:sz w:val="28"/>
          <w:szCs w:val="28"/>
        </w:rPr>
        <w:t>сь</w:t>
      </w:r>
      <w:r w:rsidR="00FE5754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3E4F47">
        <w:rPr>
          <w:rFonts w:ascii="Times New Roman" w:hAnsi="Times New Roman" w:cs="Times New Roman"/>
          <w:sz w:val="28"/>
          <w:szCs w:val="28"/>
        </w:rPr>
        <w:t xml:space="preserve">на </w:t>
      </w:r>
      <w:r w:rsidR="003D48C3" w:rsidRPr="003E4F47">
        <w:rPr>
          <w:rFonts w:ascii="Times New Roman" w:hAnsi="Times New Roman" w:cs="Times New Roman"/>
          <w:sz w:val="28"/>
          <w:szCs w:val="28"/>
        </w:rPr>
        <w:t>9,4</w:t>
      </w:r>
      <w:r w:rsidR="002078A3" w:rsidRPr="003E4F47">
        <w:rPr>
          <w:rFonts w:ascii="Times New Roman" w:hAnsi="Times New Roman" w:cs="Times New Roman"/>
          <w:sz w:val="28"/>
          <w:szCs w:val="28"/>
        </w:rPr>
        <w:t>% (</w:t>
      </w:r>
      <w:r w:rsidR="00FE5754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3D48C3" w:rsidRPr="003E4F47">
        <w:rPr>
          <w:rFonts w:ascii="Times New Roman" w:hAnsi="Times New Roman" w:cs="Times New Roman"/>
          <w:sz w:val="28"/>
          <w:szCs w:val="28"/>
        </w:rPr>
        <w:t xml:space="preserve">53904 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="002078A3" w:rsidRPr="003E4F47">
        <w:rPr>
          <w:rFonts w:ascii="Times New Roman" w:hAnsi="Times New Roman" w:cs="Times New Roman"/>
          <w:sz w:val="28"/>
          <w:szCs w:val="28"/>
        </w:rPr>
        <w:t>тыс.</w:t>
      </w:r>
      <w:proofErr w:type="gramEnd"/>
      <w:r w:rsidR="002078A3" w:rsidRPr="003E4F47">
        <w:rPr>
          <w:rFonts w:ascii="Times New Roman" w:hAnsi="Times New Roman" w:cs="Times New Roman"/>
          <w:sz w:val="28"/>
          <w:szCs w:val="28"/>
        </w:rPr>
        <w:t xml:space="preserve"> руб. до </w:t>
      </w:r>
      <w:r w:rsidR="003D48C3" w:rsidRPr="003E4F47">
        <w:rPr>
          <w:rFonts w:ascii="Times New Roman" w:hAnsi="Times New Roman" w:cs="Times New Roman"/>
          <w:sz w:val="28"/>
          <w:szCs w:val="28"/>
        </w:rPr>
        <w:t xml:space="preserve">58980 </w:t>
      </w:r>
      <w:r w:rsidR="002078A3" w:rsidRPr="003E4F47">
        <w:rPr>
          <w:rFonts w:ascii="Times New Roman" w:hAnsi="Times New Roman" w:cs="Times New Roman"/>
          <w:sz w:val="28"/>
          <w:szCs w:val="28"/>
        </w:rPr>
        <w:t xml:space="preserve">тыс. руб.). </w:t>
      </w:r>
    </w:p>
    <w:p w:rsidR="002078A3" w:rsidRPr="003E4F47" w:rsidRDefault="002078A3" w:rsidP="002078A3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пользователей </w:t>
      </w:r>
      <w:r w:rsidR="006E077F" w:rsidRPr="003E4F47">
        <w:rPr>
          <w:rFonts w:ascii="Times New Roman" w:hAnsi="Times New Roman" w:cs="Times New Roman"/>
          <w:sz w:val="28"/>
          <w:szCs w:val="28"/>
        </w:rPr>
        <w:t xml:space="preserve">МУК "Централизованная библиотечная система» АМО СК </w:t>
      </w:r>
      <w:r w:rsidRPr="003E4F47">
        <w:rPr>
          <w:rFonts w:ascii="Times New Roman" w:hAnsi="Times New Roman" w:cs="Times New Roman"/>
          <w:sz w:val="28"/>
          <w:szCs w:val="28"/>
        </w:rPr>
        <w:t xml:space="preserve">выросло на </w:t>
      </w:r>
      <w:r w:rsidR="0025565A" w:rsidRPr="003E4F47">
        <w:rPr>
          <w:rFonts w:ascii="Times New Roman" w:hAnsi="Times New Roman" w:cs="Times New Roman"/>
          <w:sz w:val="28"/>
          <w:szCs w:val="28"/>
        </w:rPr>
        <w:t>1</w:t>
      </w:r>
      <w:r w:rsidRPr="003E4F47">
        <w:rPr>
          <w:rFonts w:ascii="Times New Roman" w:hAnsi="Times New Roman" w:cs="Times New Roman"/>
          <w:sz w:val="28"/>
          <w:szCs w:val="28"/>
        </w:rPr>
        <w:t>,</w:t>
      </w:r>
      <w:r w:rsidR="000D1038" w:rsidRPr="003E4F47">
        <w:rPr>
          <w:rFonts w:ascii="Times New Roman" w:hAnsi="Times New Roman" w:cs="Times New Roman"/>
          <w:sz w:val="28"/>
          <w:szCs w:val="28"/>
        </w:rPr>
        <w:t>0</w:t>
      </w:r>
      <w:r w:rsidR="0025565A" w:rsidRPr="003E4F47">
        <w:rPr>
          <w:rFonts w:ascii="Times New Roman" w:hAnsi="Times New Roman" w:cs="Times New Roman"/>
          <w:sz w:val="28"/>
          <w:szCs w:val="28"/>
        </w:rPr>
        <w:t>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25565A" w:rsidRPr="003E4F47">
        <w:rPr>
          <w:rFonts w:ascii="Times New Roman" w:hAnsi="Times New Roman" w:cs="Times New Roman"/>
          <w:sz w:val="28"/>
          <w:szCs w:val="28"/>
        </w:rPr>
        <w:t>22680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 xml:space="preserve">до  </w:t>
      </w:r>
      <w:r w:rsidR="000D1038" w:rsidRPr="003E4F47">
        <w:rPr>
          <w:rFonts w:ascii="Times New Roman" w:hAnsi="Times New Roman" w:cs="Times New Roman"/>
          <w:sz w:val="28"/>
          <w:szCs w:val="28"/>
        </w:rPr>
        <w:t>2</w:t>
      </w:r>
      <w:r w:rsidR="0025565A" w:rsidRPr="003E4F47">
        <w:rPr>
          <w:rFonts w:ascii="Times New Roman" w:hAnsi="Times New Roman" w:cs="Times New Roman"/>
          <w:sz w:val="28"/>
          <w:szCs w:val="28"/>
        </w:rPr>
        <w:t>330</w:t>
      </w:r>
      <w:r w:rsidR="000D1038" w:rsidRPr="003E4F47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0D1038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человек) при увеличении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финансирования на </w:t>
      </w:r>
      <w:r w:rsidR="0025565A" w:rsidRPr="003E4F47">
        <w:rPr>
          <w:rFonts w:ascii="Times New Roman" w:hAnsi="Times New Roman" w:cs="Times New Roman"/>
          <w:sz w:val="28"/>
          <w:szCs w:val="28"/>
        </w:rPr>
        <w:t>10</w:t>
      </w:r>
      <w:r w:rsidRPr="003E4F47">
        <w:rPr>
          <w:rFonts w:ascii="Times New Roman" w:hAnsi="Times New Roman" w:cs="Times New Roman"/>
          <w:sz w:val="28"/>
          <w:szCs w:val="28"/>
        </w:rPr>
        <w:t>% (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с </w:t>
      </w:r>
      <w:r w:rsidR="0025565A" w:rsidRPr="003E4F47">
        <w:rPr>
          <w:rFonts w:ascii="Times New Roman" w:hAnsi="Times New Roman" w:cs="Times New Roman"/>
          <w:sz w:val="28"/>
          <w:szCs w:val="28"/>
        </w:rPr>
        <w:t>19365</w:t>
      </w:r>
      <w:r w:rsidR="00E441E6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25565A" w:rsidRPr="003E4F47">
        <w:rPr>
          <w:rFonts w:ascii="Times New Roman" w:hAnsi="Times New Roman" w:cs="Times New Roman"/>
          <w:sz w:val="28"/>
          <w:szCs w:val="28"/>
        </w:rPr>
        <w:t>21335</w:t>
      </w:r>
      <w:r w:rsidRPr="003E4F47">
        <w:rPr>
          <w:rFonts w:ascii="Times New Roman" w:hAnsi="Times New Roman" w:cs="Times New Roman"/>
          <w:sz w:val="28"/>
          <w:szCs w:val="28"/>
        </w:rPr>
        <w:t xml:space="preserve"> тыс. руб.). Доля на рынке библиоте</w:t>
      </w:r>
      <w:r w:rsidR="00F071B3" w:rsidRPr="003E4F47">
        <w:rPr>
          <w:rFonts w:ascii="Times New Roman" w:hAnsi="Times New Roman" w:cs="Times New Roman"/>
          <w:sz w:val="28"/>
          <w:szCs w:val="28"/>
        </w:rPr>
        <w:t>чного обслуживания</w:t>
      </w:r>
      <w:r w:rsidRPr="003E4F47">
        <w:rPr>
          <w:rFonts w:ascii="Times New Roman" w:hAnsi="Times New Roman" w:cs="Times New Roman"/>
          <w:sz w:val="28"/>
          <w:szCs w:val="28"/>
        </w:rPr>
        <w:t xml:space="preserve"> - 100%.</w:t>
      </w:r>
    </w:p>
    <w:p w:rsidR="00FE5754" w:rsidRPr="003E4F47" w:rsidRDefault="00FE5754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МКУ </w:t>
      </w:r>
      <w:r w:rsidR="00FF062B"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>АМО СК «</w:t>
      </w:r>
      <w:r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 по работе с молодежью "ЮНОСТЬ" </w:t>
      </w:r>
      <w:r w:rsidR="00D60DC6"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22.10.2021г. находится в стадии ликвидации, </w:t>
      </w:r>
      <w:r w:rsidR="005A304A"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2022 году </w:t>
      </w:r>
      <w:r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мероприятий </w:t>
      </w:r>
      <w:r w:rsidR="005A304A"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проводились, </w:t>
      </w:r>
      <w:r w:rsidR="00DF3F08"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бюджетно</w:t>
      </w:r>
      <w:r w:rsidR="005A304A"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финансировани</w:t>
      </w:r>
      <w:r w:rsidR="005A304A" w:rsidRPr="003E4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не осуществлялось. </w:t>
      </w:r>
    </w:p>
    <w:p w:rsidR="00F86999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Количество обращений в МКУ "Единая дежурно-диспетчерская служба Александровского </w:t>
      </w:r>
      <w:r w:rsidR="002A26EE" w:rsidRPr="003E4F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E4F47">
        <w:rPr>
          <w:rFonts w:ascii="Times New Roman" w:hAnsi="Times New Roman" w:cs="Times New Roman"/>
          <w:sz w:val="28"/>
          <w:szCs w:val="28"/>
        </w:rPr>
        <w:t xml:space="preserve">" </w:t>
      </w:r>
      <w:r w:rsidR="00C53299" w:rsidRPr="003E4F47">
        <w:rPr>
          <w:rFonts w:ascii="Times New Roman" w:hAnsi="Times New Roman" w:cs="Times New Roman"/>
          <w:sz w:val="28"/>
          <w:szCs w:val="28"/>
        </w:rPr>
        <w:t>сократилось</w:t>
      </w:r>
      <w:r w:rsidRPr="003E4F47">
        <w:rPr>
          <w:rFonts w:ascii="Times New Roman" w:hAnsi="Times New Roman" w:cs="Times New Roman"/>
          <w:sz w:val="28"/>
          <w:szCs w:val="28"/>
        </w:rPr>
        <w:t xml:space="preserve"> на </w:t>
      </w:r>
      <w:r w:rsidR="00906603" w:rsidRPr="003E4F47">
        <w:rPr>
          <w:rFonts w:ascii="Times New Roman" w:hAnsi="Times New Roman" w:cs="Times New Roman"/>
          <w:sz w:val="28"/>
          <w:szCs w:val="28"/>
        </w:rPr>
        <w:t>9,03</w:t>
      </w:r>
      <w:r w:rsidRPr="003E4F47">
        <w:rPr>
          <w:rFonts w:ascii="Times New Roman" w:hAnsi="Times New Roman" w:cs="Times New Roman"/>
          <w:sz w:val="28"/>
          <w:szCs w:val="28"/>
        </w:rPr>
        <w:t xml:space="preserve">% (с </w:t>
      </w:r>
      <w:r w:rsidR="00906603" w:rsidRPr="003E4F47">
        <w:rPr>
          <w:rFonts w:ascii="Times New Roman" w:hAnsi="Times New Roman" w:cs="Times New Roman"/>
          <w:sz w:val="28"/>
          <w:szCs w:val="28"/>
        </w:rPr>
        <w:t>20259</w:t>
      </w:r>
      <w:r w:rsidRPr="003E4F47">
        <w:rPr>
          <w:rFonts w:ascii="Times New Roman" w:hAnsi="Times New Roman" w:cs="Times New Roman"/>
          <w:sz w:val="28"/>
          <w:szCs w:val="28"/>
        </w:rPr>
        <w:t xml:space="preserve"> шт. </w:t>
      </w:r>
      <w:proofErr w:type="gramStart"/>
      <w:r w:rsidRPr="003E4F47">
        <w:rPr>
          <w:rFonts w:ascii="Times New Roman" w:hAnsi="Times New Roman" w:cs="Times New Roman"/>
          <w:sz w:val="28"/>
          <w:szCs w:val="28"/>
        </w:rPr>
        <w:t xml:space="preserve">до  </w:t>
      </w:r>
      <w:r w:rsidR="00906603" w:rsidRPr="003E4F47">
        <w:rPr>
          <w:rFonts w:ascii="Times New Roman" w:hAnsi="Times New Roman" w:cs="Times New Roman"/>
          <w:sz w:val="28"/>
          <w:szCs w:val="28"/>
        </w:rPr>
        <w:t>18430</w:t>
      </w:r>
      <w:proofErr w:type="gramEnd"/>
      <w:r w:rsidR="00906603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шт.), а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B66B9F" w:rsidRPr="003E4F47">
        <w:rPr>
          <w:rFonts w:ascii="Times New Roman" w:hAnsi="Times New Roman" w:cs="Times New Roman"/>
          <w:sz w:val="28"/>
          <w:szCs w:val="28"/>
        </w:rPr>
        <w:t>увеличилось на 1</w:t>
      </w:r>
      <w:r w:rsidR="00906603" w:rsidRPr="003E4F47">
        <w:rPr>
          <w:rFonts w:ascii="Times New Roman" w:hAnsi="Times New Roman" w:cs="Times New Roman"/>
          <w:sz w:val="28"/>
          <w:szCs w:val="28"/>
        </w:rPr>
        <w:t>1</w:t>
      </w:r>
      <w:r w:rsidR="00B66B9F" w:rsidRPr="003E4F47">
        <w:rPr>
          <w:rFonts w:ascii="Times New Roman" w:hAnsi="Times New Roman" w:cs="Times New Roman"/>
          <w:sz w:val="28"/>
          <w:szCs w:val="28"/>
        </w:rPr>
        <w:t>,4</w:t>
      </w:r>
      <w:r w:rsidR="00906603" w:rsidRPr="003E4F47">
        <w:rPr>
          <w:rFonts w:ascii="Times New Roman" w:hAnsi="Times New Roman" w:cs="Times New Roman"/>
          <w:sz w:val="28"/>
          <w:szCs w:val="28"/>
        </w:rPr>
        <w:t xml:space="preserve"> %</w:t>
      </w:r>
      <w:r w:rsidRPr="003E4F47">
        <w:rPr>
          <w:rFonts w:ascii="Times New Roman" w:hAnsi="Times New Roman" w:cs="Times New Roman"/>
          <w:sz w:val="28"/>
          <w:szCs w:val="28"/>
        </w:rPr>
        <w:t xml:space="preserve"> (с </w:t>
      </w:r>
      <w:r w:rsidR="005A304A" w:rsidRPr="003E4F47">
        <w:rPr>
          <w:rFonts w:ascii="Times New Roman" w:hAnsi="Times New Roman" w:cs="Times New Roman"/>
          <w:sz w:val="28"/>
          <w:szCs w:val="28"/>
        </w:rPr>
        <w:t>3426</w:t>
      </w:r>
      <w:r w:rsidR="00B66B9F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 до </w:t>
      </w:r>
      <w:r w:rsidR="005A304A" w:rsidRPr="003E4F47">
        <w:rPr>
          <w:rFonts w:ascii="Times New Roman" w:hAnsi="Times New Roman" w:cs="Times New Roman"/>
          <w:sz w:val="28"/>
          <w:szCs w:val="28"/>
        </w:rPr>
        <w:t xml:space="preserve">3816,6 </w:t>
      </w:r>
      <w:r w:rsidRPr="003E4F47">
        <w:rPr>
          <w:rFonts w:ascii="Times New Roman" w:hAnsi="Times New Roman" w:cs="Times New Roman"/>
          <w:sz w:val="28"/>
          <w:szCs w:val="28"/>
        </w:rPr>
        <w:t xml:space="preserve">тыс. руб.). </w:t>
      </w:r>
      <w:r w:rsidR="00F071B3" w:rsidRPr="003E4F47">
        <w:rPr>
          <w:rFonts w:ascii="Times New Roman" w:hAnsi="Times New Roman" w:cs="Times New Roman"/>
          <w:sz w:val="28"/>
          <w:szCs w:val="28"/>
        </w:rPr>
        <w:t>Д</w:t>
      </w:r>
      <w:r w:rsidRPr="003E4F47">
        <w:rPr>
          <w:rFonts w:ascii="Times New Roman" w:hAnsi="Times New Roman" w:cs="Times New Roman"/>
          <w:sz w:val="28"/>
          <w:szCs w:val="28"/>
        </w:rPr>
        <w:t xml:space="preserve">оля на рынке </w:t>
      </w:r>
      <w:r w:rsidR="00746A0D" w:rsidRPr="003E4F47">
        <w:rPr>
          <w:rFonts w:ascii="Times New Roman" w:hAnsi="Times New Roman" w:cs="Times New Roman"/>
          <w:sz w:val="28"/>
          <w:szCs w:val="28"/>
        </w:rPr>
        <w:t xml:space="preserve">«Деятельность центров обработки телефонных вызовов» </w:t>
      </w:r>
      <w:r w:rsidRPr="003E4F47">
        <w:rPr>
          <w:rFonts w:ascii="Times New Roman" w:hAnsi="Times New Roman" w:cs="Times New Roman"/>
          <w:sz w:val="28"/>
          <w:szCs w:val="28"/>
        </w:rPr>
        <w:t xml:space="preserve">– 100%. </w:t>
      </w:r>
    </w:p>
    <w:p w:rsidR="00DD1488" w:rsidRPr="003E4F47" w:rsidRDefault="00DD1488" w:rsidP="00DD1488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4F47">
        <w:rPr>
          <w:rFonts w:ascii="Times New Roman" w:hAnsi="Times New Roman"/>
          <w:sz w:val="28"/>
          <w:szCs w:val="28"/>
        </w:rPr>
        <w:t xml:space="preserve">Всего в течение 2021 года </w:t>
      </w:r>
      <w:r w:rsidRPr="003E4F47">
        <w:rPr>
          <w:rFonts w:ascii="Times New Roman" w:hAnsi="Times New Roman" w:cs="Times New Roman"/>
          <w:sz w:val="28"/>
          <w:szCs w:val="28"/>
        </w:rPr>
        <w:t>МКУ "Многофункциональный центр предоставления государственных и муниципальных услуг Александровского муниципального округа Ставропольского края"</w:t>
      </w:r>
      <w:r w:rsidRPr="003E4F47">
        <w:rPr>
          <w:rFonts w:ascii="Times New Roman" w:hAnsi="Times New Roman"/>
          <w:sz w:val="28"/>
          <w:szCs w:val="28"/>
        </w:rPr>
        <w:t xml:space="preserve"> было оказано более 200 видов государственных и муниципальных услуг в части информирования, приёма и выдачи документов. Количество принятых пакетов документов в МКУ «МФЦ АМО СК» сократилось на 49,73 % (с 29789 шт. до 14974 шт.). Доходы от платных услуг уменьшились на 1,26% (с 410 тыс. руб. до 405 тыс. руб.) при увеличении бюджетного финансирования на 6%. </w:t>
      </w:r>
    </w:p>
    <w:p w:rsidR="00141765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Услуги бухгалтерского учета </w:t>
      </w:r>
      <w:r w:rsidR="00141765" w:rsidRPr="003E4F47">
        <w:rPr>
          <w:rFonts w:ascii="Times New Roman" w:hAnsi="Times New Roman" w:cs="Times New Roman"/>
          <w:sz w:val="28"/>
          <w:szCs w:val="28"/>
        </w:rPr>
        <w:t xml:space="preserve">67 </w:t>
      </w:r>
      <w:r w:rsidRPr="003E4F47">
        <w:rPr>
          <w:rFonts w:ascii="Times New Roman" w:hAnsi="Times New Roman" w:cs="Times New Roman"/>
          <w:sz w:val="28"/>
          <w:szCs w:val="28"/>
        </w:rPr>
        <w:t xml:space="preserve">муниципальным учреждениям </w:t>
      </w:r>
      <w:r w:rsidR="00394020" w:rsidRPr="003E4F47">
        <w:rPr>
          <w:rFonts w:ascii="Times New Roman" w:hAnsi="Times New Roman" w:cs="Times New Roman"/>
          <w:sz w:val="28"/>
          <w:szCs w:val="28"/>
        </w:rPr>
        <w:t xml:space="preserve">Александровского муниципального округа </w:t>
      </w:r>
      <w:r w:rsidRPr="003E4F47">
        <w:rPr>
          <w:rFonts w:ascii="Times New Roman" w:hAnsi="Times New Roman" w:cs="Times New Roman"/>
          <w:sz w:val="28"/>
          <w:szCs w:val="28"/>
        </w:rPr>
        <w:t>предоставля</w:t>
      </w:r>
      <w:r w:rsidR="00394020" w:rsidRPr="003E4F47">
        <w:rPr>
          <w:rFonts w:ascii="Times New Roman" w:hAnsi="Times New Roman" w:cs="Times New Roman"/>
          <w:sz w:val="28"/>
          <w:szCs w:val="28"/>
        </w:rPr>
        <w:t>е</w:t>
      </w:r>
      <w:r w:rsidRPr="003E4F47">
        <w:rPr>
          <w:rFonts w:ascii="Times New Roman" w:hAnsi="Times New Roman" w:cs="Times New Roman"/>
          <w:sz w:val="28"/>
          <w:szCs w:val="28"/>
        </w:rPr>
        <w:t xml:space="preserve">т МКУ "Учетный центр Александровского муниципального </w:t>
      </w:r>
      <w:r w:rsidR="002A26EE" w:rsidRPr="003E4F47">
        <w:rPr>
          <w:rFonts w:ascii="Times New Roman" w:hAnsi="Times New Roman" w:cs="Times New Roman"/>
          <w:sz w:val="28"/>
          <w:szCs w:val="28"/>
        </w:rPr>
        <w:t>округа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Ставропольского края" (доля участия – </w:t>
      </w:r>
      <w:r w:rsidR="006A47C6" w:rsidRPr="003E4F47">
        <w:rPr>
          <w:rFonts w:ascii="Times New Roman" w:hAnsi="Times New Roman" w:cs="Times New Roman"/>
          <w:sz w:val="28"/>
          <w:szCs w:val="28"/>
        </w:rPr>
        <w:t>100</w:t>
      </w:r>
      <w:r w:rsidRPr="003E4F47">
        <w:rPr>
          <w:rFonts w:ascii="Times New Roman" w:hAnsi="Times New Roman" w:cs="Times New Roman"/>
          <w:sz w:val="28"/>
          <w:szCs w:val="28"/>
        </w:rPr>
        <w:t>%)</w:t>
      </w:r>
      <w:r w:rsidR="00141765" w:rsidRPr="003E4F47">
        <w:rPr>
          <w:rFonts w:ascii="Times New Roman" w:hAnsi="Times New Roman" w:cs="Times New Roman"/>
          <w:sz w:val="28"/>
          <w:szCs w:val="28"/>
        </w:rPr>
        <w:t>. Б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юджетное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141765" w:rsidRPr="003E4F47">
        <w:rPr>
          <w:rFonts w:ascii="Times New Roman" w:hAnsi="Times New Roman" w:cs="Times New Roman"/>
          <w:sz w:val="28"/>
          <w:szCs w:val="28"/>
        </w:rPr>
        <w:t xml:space="preserve">в 2022 г.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выросло на </w:t>
      </w:r>
      <w:r w:rsidR="00141765" w:rsidRPr="003E4F47">
        <w:rPr>
          <w:rFonts w:ascii="Times New Roman" w:hAnsi="Times New Roman" w:cs="Times New Roman"/>
          <w:sz w:val="28"/>
          <w:szCs w:val="28"/>
        </w:rPr>
        <w:t>15,9</w:t>
      </w:r>
      <w:r w:rsidR="00B4211C" w:rsidRPr="003E4F47">
        <w:rPr>
          <w:rFonts w:ascii="Times New Roman" w:hAnsi="Times New Roman" w:cs="Times New Roman"/>
          <w:sz w:val="28"/>
          <w:szCs w:val="28"/>
        </w:rPr>
        <w:t>%</w:t>
      </w:r>
      <w:r w:rsidR="009A4870" w:rsidRPr="003E4F47">
        <w:rPr>
          <w:rFonts w:ascii="Times New Roman" w:hAnsi="Times New Roman" w:cs="Times New Roman"/>
          <w:sz w:val="28"/>
          <w:szCs w:val="28"/>
        </w:rPr>
        <w:t>: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с </w:t>
      </w:r>
      <w:r w:rsidR="006A47C6" w:rsidRPr="003E4F47">
        <w:rPr>
          <w:rFonts w:ascii="Times New Roman" w:hAnsi="Times New Roman" w:cs="Times New Roman"/>
          <w:sz w:val="28"/>
          <w:szCs w:val="28"/>
        </w:rPr>
        <w:t>16035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тыс. руб. до 1</w:t>
      </w:r>
      <w:r w:rsidR="00141765" w:rsidRPr="003E4F47">
        <w:rPr>
          <w:rFonts w:ascii="Times New Roman" w:hAnsi="Times New Roman" w:cs="Times New Roman"/>
          <w:sz w:val="28"/>
          <w:szCs w:val="28"/>
        </w:rPr>
        <w:t>8586,91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9A4870" w:rsidRPr="003E4F47" w:rsidRDefault="00F86999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МКУ АМ</w:t>
      </w:r>
      <w:r w:rsidR="00633E20" w:rsidRPr="003E4F47">
        <w:rPr>
          <w:rFonts w:ascii="Times New Roman" w:hAnsi="Times New Roman" w:cs="Times New Roman"/>
          <w:sz w:val="28"/>
          <w:szCs w:val="28"/>
        </w:rPr>
        <w:t>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СК "Центр по обеспечению деятельности муниципальных </w:t>
      </w:r>
      <w:r w:rsidR="009A4870" w:rsidRPr="003E4F4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3E4F47">
        <w:rPr>
          <w:rFonts w:ascii="Times New Roman" w:hAnsi="Times New Roman" w:cs="Times New Roman"/>
          <w:sz w:val="28"/>
          <w:szCs w:val="28"/>
        </w:rPr>
        <w:t xml:space="preserve">учреждений" (доля участия 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Pr="003E4F47">
        <w:rPr>
          <w:rFonts w:ascii="Times New Roman" w:hAnsi="Times New Roman" w:cs="Times New Roman"/>
          <w:sz w:val="28"/>
          <w:szCs w:val="28"/>
        </w:rPr>
        <w:t xml:space="preserve">– </w:t>
      </w:r>
      <w:r w:rsidR="003E4F47" w:rsidRPr="003E4F47">
        <w:rPr>
          <w:rFonts w:ascii="Times New Roman" w:hAnsi="Times New Roman" w:cs="Times New Roman"/>
          <w:sz w:val="28"/>
          <w:szCs w:val="28"/>
        </w:rPr>
        <w:t>69</w:t>
      </w:r>
      <w:r w:rsidR="00D771C3" w:rsidRPr="003E4F47">
        <w:rPr>
          <w:rFonts w:ascii="Times New Roman" w:hAnsi="Times New Roman" w:cs="Times New Roman"/>
          <w:sz w:val="28"/>
          <w:szCs w:val="28"/>
        </w:rPr>
        <w:t>,6</w:t>
      </w:r>
      <w:r w:rsidR="003E4F47" w:rsidRPr="003E4F47">
        <w:rPr>
          <w:rFonts w:ascii="Times New Roman" w:hAnsi="Times New Roman" w:cs="Times New Roman"/>
          <w:sz w:val="28"/>
          <w:szCs w:val="28"/>
        </w:rPr>
        <w:t>4</w:t>
      </w:r>
      <w:r w:rsidRPr="003E4F47">
        <w:rPr>
          <w:rFonts w:ascii="Times New Roman" w:hAnsi="Times New Roman" w:cs="Times New Roman"/>
          <w:sz w:val="28"/>
          <w:szCs w:val="28"/>
        </w:rPr>
        <w:t>%)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осуществляет комплексное обслуживание 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39 </w:t>
      </w:r>
      <w:r w:rsidR="00B4211C" w:rsidRPr="003E4F47">
        <w:rPr>
          <w:rFonts w:ascii="Times New Roman" w:hAnsi="Times New Roman" w:cs="Times New Roman"/>
          <w:sz w:val="28"/>
          <w:szCs w:val="28"/>
        </w:rPr>
        <w:t>учреждений образования</w:t>
      </w:r>
      <w:r w:rsidRPr="003E4F47">
        <w:rPr>
          <w:rFonts w:ascii="Times New Roman" w:hAnsi="Times New Roman" w:cs="Times New Roman"/>
          <w:sz w:val="28"/>
          <w:szCs w:val="28"/>
        </w:rPr>
        <w:t>.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 Его 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B4211C" w:rsidRPr="003E4F47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3E3E11" w:rsidRPr="003E4F47">
        <w:rPr>
          <w:rFonts w:ascii="Times New Roman" w:hAnsi="Times New Roman" w:cs="Times New Roman"/>
          <w:sz w:val="28"/>
          <w:szCs w:val="28"/>
        </w:rPr>
        <w:t xml:space="preserve">выросло на </w:t>
      </w:r>
      <w:r w:rsidR="006A47C6" w:rsidRPr="003E4F47">
        <w:rPr>
          <w:rFonts w:ascii="Times New Roman" w:hAnsi="Times New Roman" w:cs="Times New Roman"/>
          <w:sz w:val="28"/>
          <w:szCs w:val="28"/>
        </w:rPr>
        <w:t>7,5</w:t>
      </w:r>
      <w:r w:rsidR="003E3E11" w:rsidRPr="003E4F47">
        <w:rPr>
          <w:rFonts w:ascii="Times New Roman" w:hAnsi="Times New Roman" w:cs="Times New Roman"/>
          <w:sz w:val="28"/>
          <w:szCs w:val="28"/>
        </w:rPr>
        <w:t>%</w:t>
      </w:r>
      <w:r w:rsidR="009A4870" w:rsidRPr="003E4F47">
        <w:rPr>
          <w:rFonts w:ascii="Times New Roman" w:hAnsi="Times New Roman" w:cs="Times New Roman"/>
          <w:sz w:val="28"/>
          <w:szCs w:val="28"/>
        </w:rPr>
        <w:t>:</w:t>
      </w:r>
      <w:r w:rsidR="003E3E11" w:rsidRPr="003E4F47">
        <w:rPr>
          <w:rFonts w:ascii="Times New Roman" w:hAnsi="Times New Roman" w:cs="Times New Roman"/>
          <w:sz w:val="28"/>
          <w:szCs w:val="28"/>
        </w:rPr>
        <w:t xml:space="preserve"> с </w:t>
      </w:r>
      <w:r w:rsidR="006A47C6" w:rsidRPr="003E4F47">
        <w:rPr>
          <w:rFonts w:ascii="Times New Roman" w:hAnsi="Times New Roman" w:cs="Times New Roman"/>
          <w:sz w:val="28"/>
          <w:szCs w:val="28"/>
        </w:rPr>
        <w:t>15795</w:t>
      </w:r>
      <w:r w:rsidR="003E3E11"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6A47C6" w:rsidRPr="003E4F47">
        <w:rPr>
          <w:rFonts w:ascii="Times New Roman" w:hAnsi="Times New Roman" w:cs="Times New Roman"/>
          <w:sz w:val="28"/>
          <w:szCs w:val="28"/>
        </w:rPr>
        <w:t>16980</w:t>
      </w:r>
      <w:r w:rsidR="003E3E11" w:rsidRPr="003E4F47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3E4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D14" w:rsidRPr="003E4F47" w:rsidRDefault="009A4870" w:rsidP="00FE5754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>МКУ АМ</w:t>
      </w:r>
      <w:r w:rsidR="00CF1C16" w:rsidRPr="003E4F47">
        <w:rPr>
          <w:rFonts w:ascii="Times New Roman" w:hAnsi="Times New Roman" w:cs="Times New Roman"/>
          <w:sz w:val="28"/>
          <w:szCs w:val="28"/>
        </w:rPr>
        <w:t>О</w:t>
      </w:r>
      <w:r w:rsidRPr="003E4F47">
        <w:rPr>
          <w:rFonts w:ascii="Times New Roman" w:hAnsi="Times New Roman" w:cs="Times New Roman"/>
          <w:sz w:val="28"/>
          <w:szCs w:val="28"/>
        </w:rPr>
        <w:t xml:space="preserve"> СК "Центр по обеспечению деятельности муниципальных учреждений"</w:t>
      </w:r>
      <w:r w:rsidR="00CF1C16" w:rsidRPr="003E4F47">
        <w:t xml:space="preserve"> </w:t>
      </w:r>
      <w:r w:rsidR="002F6D14" w:rsidRPr="003E4F47">
        <w:rPr>
          <w:rFonts w:ascii="Times New Roman" w:hAnsi="Times New Roman" w:cs="Times New Roman"/>
          <w:sz w:val="28"/>
          <w:szCs w:val="28"/>
        </w:rPr>
        <w:t>(доля участия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 в натуральном выражении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 – </w:t>
      </w:r>
      <w:r w:rsidR="003E4F47" w:rsidRPr="003E4F47">
        <w:rPr>
          <w:rFonts w:ascii="Times New Roman" w:hAnsi="Times New Roman" w:cs="Times New Roman"/>
          <w:sz w:val="28"/>
          <w:szCs w:val="28"/>
        </w:rPr>
        <w:t>8</w:t>
      </w:r>
      <w:r w:rsidR="00D771C3" w:rsidRPr="003E4F47">
        <w:rPr>
          <w:rFonts w:ascii="Times New Roman" w:hAnsi="Times New Roman" w:cs="Times New Roman"/>
          <w:sz w:val="28"/>
          <w:szCs w:val="28"/>
        </w:rPr>
        <w:t>,</w:t>
      </w:r>
      <w:r w:rsidR="003E4F47" w:rsidRPr="003E4F47">
        <w:rPr>
          <w:rFonts w:ascii="Times New Roman" w:hAnsi="Times New Roman" w:cs="Times New Roman"/>
          <w:sz w:val="28"/>
          <w:szCs w:val="28"/>
        </w:rPr>
        <w:t>93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%) осуществляет </w:t>
      </w:r>
      <w:r w:rsidR="002F6D14" w:rsidRPr="003E4F47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комплексное обслуживание </w:t>
      </w:r>
      <w:r w:rsidR="003E4F47" w:rsidRPr="003E4F47">
        <w:rPr>
          <w:rFonts w:ascii="Times New Roman" w:hAnsi="Times New Roman" w:cs="Times New Roman"/>
          <w:sz w:val="28"/>
          <w:szCs w:val="28"/>
        </w:rPr>
        <w:t xml:space="preserve">5 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учреждений культуры. </w:t>
      </w:r>
      <w:r w:rsidR="003E4F47" w:rsidRPr="003E4F47">
        <w:rPr>
          <w:rFonts w:ascii="Times New Roman" w:hAnsi="Times New Roman" w:cs="Times New Roman"/>
          <w:sz w:val="28"/>
          <w:szCs w:val="28"/>
        </w:rPr>
        <w:t>Б</w:t>
      </w:r>
      <w:r w:rsidR="00AF7870" w:rsidRPr="003E4F47">
        <w:rPr>
          <w:rFonts w:ascii="Times New Roman" w:hAnsi="Times New Roman" w:cs="Times New Roman"/>
          <w:sz w:val="28"/>
          <w:szCs w:val="28"/>
        </w:rPr>
        <w:t xml:space="preserve">юджетное 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финансирование выросло на </w:t>
      </w:r>
      <w:r w:rsidR="003E4F47" w:rsidRPr="003E4F47">
        <w:rPr>
          <w:rFonts w:ascii="Times New Roman" w:hAnsi="Times New Roman" w:cs="Times New Roman"/>
          <w:sz w:val="28"/>
          <w:szCs w:val="28"/>
        </w:rPr>
        <w:t>18,42%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: с </w:t>
      </w:r>
      <w:r w:rsidR="003E4F47" w:rsidRPr="003E4F47">
        <w:rPr>
          <w:rFonts w:ascii="Times New Roman" w:hAnsi="Times New Roman" w:cs="Times New Roman"/>
          <w:sz w:val="28"/>
          <w:szCs w:val="28"/>
        </w:rPr>
        <w:t>24521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4466D6" w:rsidRPr="003E4F47">
        <w:rPr>
          <w:rFonts w:ascii="Times New Roman" w:hAnsi="Times New Roman" w:cs="Times New Roman"/>
          <w:sz w:val="28"/>
          <w:szCs w:val="28"/>
        </w:rPr>
        <w:t>2</w:t>
      </w:r>
      <w:r w:rsidR="003E4F47" w:rsidRPr="003E4F47">
        <w:rPr>
          <w:rFonts w:ascii="Times New Roman" w:hAnsi="Times New Roman" w:cs="Times New Roman"/>
          <w:sz w:val="28"/>
          <w:szCs w:val="28"/>
        </w:rPr>
        <w:t>9037</w:t>
      </w:r>
      <w:r w:rsidR="002F6D14" w:rsidRPr="003E4F47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E4F47" w:rsidRPr="00D771C3" w:rsidRDefault="002F6D14" w:rsidP="003E4F47">
      <w:pPr>
        <w:pStyle w:val="a7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F47">
        <w:rPr>
          <w:rFonts w:ascii="Times New Roman" w:hAnsi="Times New Roman" w:cs="Times New Roman"/>
          <w:sz w:val="28"/>
          <w:szCs w:val="28"/>
        </w:rPr>
        <w:t xml:space="preserve">МКУ АМО СК "Центр по обеспечению деятельности администрации Александровского муниципального округа Ставропольского края" 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(доля участия в натуральном выражении – </w:t>
      </w:r>
      <w:r w:rsidR="003E4F47" w:rsidRPr="003E4F47">
        <w:rPr>
          <w:rFonts w:ascii="Times New Roman" w:hAnsi="Times New Roman" w:cs="Times New Roman"/>
          <w:sz w:val="28"/>
          <w:szCs w:val="28"/>
        </w:rPr>
        <w:t>21,43</w:t>
      </w:r>
      <w:r w:rsidR="006A47C6" w:rsidRPr="003E4F47">
        <w:rPr>
          <w:rFonts w:ascii="Times New Roman" w:hAnsi="Times New Roman" w:cs="Times New Roman"/>
          <w:sz w:val="28"/>
          <w:szCs w:val="28"/>
        </w:rPr>
        <w:t>%)</w:t>
      </w:r>
      <w:r w:rsidR="005F70B7" w:rsidRPr="003E4F47">
        <w:rPr>
          <w:rFonts w:ascii="Times New Roman" w:hAnsi="Times New Roman" w:cs="Times New Roman"/>
          <w:sz w:val="28"/>
          <w:szCs w:val="28"/>
        </w:rPr>
        <w:t xml:space="preserve"> </w:t>
      </w:r>
      <w:r w:rsidRPr="003E4F47">
        <w:rPr>
          <w:rFonts w:ascii="Times New Roman" w:hAnsi="Times New Roman" w:cs="Times New Roman"/>
          <w:sz w:val="28"/>
          <w:szCs w:val="28"/>
        </w:rPr>
        <w:t xml:space="preserve">осуществляет комплексное обслуживание </w:t>
      </w:r>
      <w:r w:rsidR="00141765" w:rsidRPr="003E4F47">
        <w:rPr>
          <w:rFonts w:ascii="Times New Roman" w:hAnsi="Times New Roman" w:cs="Times New Roman"/>
          <w:sz w:val="28"/>
          <w:szCs w:val="28"/>
        </w:rPr>
        <w:t>12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 учреждений: 8 территориальных отделов</w:t>
      </w:r>
      <w:r w:rsidR="00141765" w:rsidRPr="003E4F47">
        <w:rPr>
          <w:rFonts w:ascii="Times New Roman" w:hAnsi="Times New Roman" w:cs="Times New Roman"/>
          <w:sz w:val="28"/>
          <w:szCs w:val="28"/>
        </w:rPr>
        <w:t xml:space="preserve">, 3 </w:t>
      </w:r>
      <w:r w:rsidR="003E4F47" w:rsidRPr="003E4F47">
        <w:rPr>
          <w:rFonts w:ascii="Times New Roman" w:hAnsi="Times New Roman" w:cs="Times New Roman"/>
          <w:sz w:val="28"/>
          <w:szCs w:val="28"/>
        </w:rPr>
        <w:t>отделов администрации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 и </w:t>
      </w:r>
      <w:r w:rsidR="00394020" w:rsidRPr="003E4F47">
        <w:rPr>
          <w:rFonts w:ascii="Times New Roman" w:hAnsi="Times New Roman" w:cs="Times New Roman"/>
          <w:sz w:val="28"/>
          <w:szCs w:val="28"/>
        </w:rPr>
        <w:t>аппарата администрации</w:t>
      </w:r>
      <w:r w:rsidR="006A47C6" w:rsidRPr="003E4F47">
        <w:rPr>
          <w:rFonts w:ascii="Times New Roman" w:hAnsi="Times New Roman" w:cs="Times New Roman"/>
          <w:sz w:val="28"/>
          <w:szCs w:val="28"/>
        </w:rPr>
        <w:t xml:space="preserve">. </w:t>
      </w:r>
      <w:r w:rsidR="003E4F47" w:rsidRPr="003E4F47">
        <w:rPr>
          <w:rFonts w:ascii="Times New Roman" w:hAnsi="Times New Roman" w:cs="Times New Roman"/>
          <w:sz w:val="28"/>
          <w:szCs w:val="28"/>
        </w:rPr>
        <w:t>Его бюджетное</w:t>
      </w:r>
      <w:r w:rsidR="003E4F47" w:rsidRPr="00D771C3">
        <w:rPr>
          <w:rFonts w:ascii="Times New Roman" w:hAnsi="Times New Roman" w:cs="Times New Roman"/>
          <w:sz w:val="28"/>
          <w:szCs w:val="28"/>
        </w:rPr>
        <w:t xml:space="preserve"> финансирование выросло на </w:t>
      </w:r>
      <w:r w:rsidR="003E4F47">
        <w:rPr>
          <w:rFonts w:ascii="Times New Roman" w:hAnsi="Times New Roman" w:cs="Times New Roman"/>
          <w:sz w:val="28"/>
          <w:szCs w:val="28"/>
        </w:rPr>
        <w:t>10,39</w:t>
      </w:r>
      <w:r w:rsidR="003E4F47" w:rsidRPr="00D771C3">
        <w:rPr>
          <w:rFonts w:ascii="Times New Roman" w:hAnsi="Times New Roman" w:cs="Times New Roman"/>
          <w:sz w:val="28"/>
          <w:szCs w:val="28"/>
        </w:rPr>
        <w:t>: с 1</w:t>
      </w:r>
      <w:r w:rsidR="003E4F47">
        <w:rPr>
          <w:rFonts w:ascii="Times New Roman" w:hAnsi="Times New Roman" w:cs="Times New Roman"/>
          <w:sz w:val="28"/>
          <w:szCs w:val="28"/>
        </w:rPr>
        <w:t>8975</w:t>
      </w:r>
      <w:r w:rsidR="003E4F47" w:rsidRPr="00D771C3">
        <w:rPr>
          <w:rFonts w:ascii="Times New Roman" w:hAnsi="Times New Roman" w:cs="Times New Roman"/>
          <w:sz w:val="28"/>
          <w:szCs w:val="28"/>
        </w:rPr>
        <w:t xml:space="preserve"> тыс. руб. до </w:t>
      </w:r>
      <w:r w:rsidR="003E4F47">
        <w:rPr>
          <w:rFonts w:ascii="Times New Roman" w:hAnsi="Times New Roman" w:cs="Times New Roman"/>
          <w:sz w:val="28"/>
          <w:szCs w:val="28"/>
        </w:rPr>
        <w:t>20945,8</w:t>
      </w:r>
      <w:r w:rsidR="003E4F47" w:rsidRPr="00D771C3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3823E1" w:rsidRPr="0094124D" w:rsidRDefault="006D7A01" w:rsidP="00FE57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F1C">
        <w:rPr>
          <w:rFonts w:ascii="Times New Roman" w:hAnsi="Times New Roman" w:cs="Times New Roman"/>
          <w:sz w:val="28"/>
          <w:szCs w:val="28"/>
        </w:rPr>
        <w:t xml:space="preserve">Реестр хозяйствующих субъектов с долей участия муниципальных образований Александровского муниципального </w:t>
      </w:r>
      <w:r w:rsidR="004707CA" w:rsidRPr="00ED5F1C">
        <w:rPr>
          <w:rFonts w:ascii="Times New Roman" w:hAnsi="Times New Roman" w:cs="Times New Roman"/>
          <w:sz w:val="28"/>
          <w:szCs w:val="28"/>
        </w:rPr>
        <w:t>округа</w:t>
      </w:r>
      <w:r w:rsidRPr="00ED5F1C">
        <w:rPr>
          <w:rFonts w:ascii="Times New Roman" w:hAnsi="Times New Roman" w:cs="Times New Roman"/>
          <w:sz w:val="28"/>
          <w:szCs w:val="28"/>
        </w:rPr>
        <w:t xml:space="preserve"> Ставропольского края 50 процентов и более </w:t>
      </w:r>
      <w:r w:rsidR="00EF5385" w:rsidRPr="00ED5F1C">
        <w:rPr>
          <w:rFonts w:ascii="Times New Roman" w:hAnsi="Times New Roman" w:cs="Times New Roman"/>
          <w:sz w:val="28"/>
          <w:szCs w:val="28"/>
        </w:rPr>
        <w:t>размещен на официальном сайте администрации Александровского муниципального</w:t>
      </w:r>
      <w:r w:rsidR="004707CA" w:rsidRPr="00ED5F1C">
        <w:rPr>
          <w:rFonts w:ascii="Times New Roman" w:hAnsi="Times New Roman" w:cs="Times New Roman"/>
          <w:sz w:val="28"/>
          <w:szCs w:val="28"/>
        </w:rPr>
        <w:t xml:space="preserve"> </w:t>
      </w:r>
      <w:r w:rsidR="004707CA" w:rsidRPr="0094124D">
        <w:rPr>
          <w:rFonts w:ascii="Times New Roman" w:hAnsi="Times New Roman" w:cs="Times New Roman"/>
          <w:sz w:val="28"/>
          <w:szCs w:val="28"/>
        </w:rPr>
        <w:t>округа</w:t>
      </w:r>
      <w:r w:rsidR="00EF5385" w:rsidRPr="0094124D">
        <w:rPr>
          <w:rFonts w:ascii="Times New Roman" w:hAnsi="Times New Roman" w:cs="Times New Roman"/>
          <w:sz w:val="28"/>
          <w:szCs w:val="28"/>
        </w:rPr>
        <w:t xml:space="preserve"> (</w:t>
      </w:r>
      <w:r w:rsidR="0094124D" w:rsidRPr="0094124D">
        <w:rPr>
          <w:rFonts w:ascii="Times New Roman" w:hAnsi="Times New Roman" w:cs="Times New Roman"/>
          <w:sz w:val="28"/>
          <w:szCs w:val="28"/>
        </w:rPr>
        <w:t>https://aleksadmin.ru/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ekonomika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razvitie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konkurentsii</w:t>
      </w:r>
      <w:proofErr w:type="spellEnd"/>
      <w:r w:rsidR="0094124D" w:rsidRPr="0094124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informatsiya</w:t>
      </w:r>
      <w:proofErr w:type="spellEnd"/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r w:rsidR="00355B5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55B53" w:rsidRPr="00B66B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55B53">
        <w:rPr>
          <w:rFonts w:ascii="Times New Roman" w:hAnsi="Times New Roman" w:cs="Times New Roman"/>
          <w:sz w:val="28"/>
          <w:szCs w:val="28"/>
          <w:lang w:val="en-US"/>
        </w:rPr>
        <w:t>deyatelnosti</w:t>
      </w:r>
      <w:proofErr w:type="spellEnd"/>
      <w:r w:rsidR="00EF5385" w:rsidRPr="0094124D">
        <w:rPr>
          <w:rFonts w:ascii="Times New Roman" w:hAnsi="Times New Roman" w:cs="Times New Roman"/>
          <w:sz w:val="28"/>
          <w:szCs w:val="28"/>
        </w:rPr>
        <w:t>).</w:t>
      </w:r>
    </w:p>
    <w:p w:rsidR="0094124D" w:rsidRDefault="0094124D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A39" w:rsidRPr="00ED5F1C" w:rsidRDefault="00D73A39" w:rsidP="00FE57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F1C">
        <w:rPr>
          <w:rFonts w:ascii="Times New Roman" w:hAnsi="Times New Roman" w:cs="Times New Roman"/>
          <w:sz w:val="24"/>
          <w:szCs w:val="24"/>
        </w:rPr>
        <w:t>Исп.: Иванова В.В.</w:t>
      </w:r>
    </w:p>
    <w:p w:rsidR="00E36E12" w:rsidRPr="00ED5F1C" w:rsidRDefault="00D73A39" w:rsidP="00FE5754">
      <w:pPr>
        <w:spacing w:after="0" w:line="276" w:lineRule="auto"/>
        <w:jc w:val="both"/>
        <w:rPr>
          <w:b/>
        </w:rPr>
      </w:pPr>
      <w:r w:rsidRPr="00ED5F1C">
        <w:rPr>
          <w:rFonts w:ascii="Times New Roman" w:hAnsi="Times New Roman" w:cs="Times New Roman"/>
          <w:sz w:val="24"/>
          <w:szCs w:val="24"/>
        </w:rPr>
        <w:t>тел.: 8(86557) 2-73-14</w:t>
      </w:r>
      <w:r w:rsidR="00FC2E38">
        <w:rPr>
          <w:rFonts w:ascii="Times New Roman" w:hAnsi="Times New Roman" w:cs="Times New Roman"/>
          <w:sz w:val="24"/>
          <w:szCs w:val="24"/>
        </w:rPr>
        <w:t>, 89188760905</w:t>
      </w:r>
    </w:p>
    <w:sectPr w:rsidR="00E36E12" w:rsidRPr="00ED5F1C" w:rsidSect="00593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52CB3"/>
    <w:multiLevelType w:val="hybridMultilevel"/>
    <w:tmpl w:val="6B60D86A"/>
    <w:lvl w:ilvl="0" w:tplc="A45835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12"/>
    <w:rsid w:val="0000179F"/>
    <w:rsid w:val="000266DB"/>
    <w:rsid w:val="00034AAD"/>
    <w:rsid w:val="00052DAA"/>
    <w:rsid w:val="00064E08"/>
    <w:rsid w:val="000734F5"/>
    <w:rsid w:val="000B0DF8"/>
    <w:rsid w:val="000D1038"/>
    <w:rsid w:val="00100B42"/>
    <w:rsid w:val="0010468D"/>
    <w:rsid w:val="00107311"/>
    <w:rsid w:val="00110272"/>
    <w:rsid w:val="00131F1B"/>
    <w:rsid w:val="00141765"/>
    <w:rsid w:val="001566A5"/>
    <w:rsid w:val="001B6714"/>
    <w:rsid w:val="001C3999"/>
    <w:rsid w:val="001D3C9A"/>
    <w:rsid w:val="001F4CCB"/>
    <w:rsid w:val="00206B2B"/>
    <w:rsid w:val="002078A3"/>
    <w:rsid w:val="0024659C"/>
    <w:rsid w:val="002507A0"/>
    <w:rsid w:val="002532FA"/>
    <w:rsid w:val="0025565A"/>
    <w:rsid w:val="002A26EE"/>
    <w:rsid w:val="002A29DD"/>
    <w:rsid w:val="002A2FF0"/>
    <w:rsid w:val="002B3AEA"/>
    <w:rsid w:val="002C5BD8"/>
    <w:rsid w:val="002F6D14"/>
    <w:rsid w:val="00346248"/>
    <w:rsid w:val="00355B53"/>
    <w:rsid w:val="003823E1"/>
    <w:rsid w:val="00394020"/>
    <w:rsid w:val="003B247F"/>
    <w:rsid w:val="003D48C3"/>
    <w:rsid w:val="003E05B2"/>
    <w:rsid w:val="003E3E11"/>
    <w:rsid w:val="003E4F47"/>
    <w:rsid w:val="00410AFC"/>
    <w:rsid w:val="004210F0"/>
    <w:rsid w:val="004233E0"/>
    <w:rsid w:val="00432740"/>
    <w:rsid w:val="00443BB6"/>
    <w:rsid w:val="004466D6"/>
    <w:rsid w:val="00466FB6"/>
    <w:rsid w:val="004707CA"/>
    <w:rsid w:val="0047611A"/>
    <w:rsid w:val="004A57A0"/>
    <w:rsid w:val="004C3A49"/>
    <w:rsid w:val="004C759B"/>
    <w:rsid w:val="004E098B"/>
    <w:rsid w:val="00500A0B"/>
    <w:rsid w:val="005126CA"/>
    <w:rsid w:val="005525B3"/>
    <w:rsid w:val="005530C8"/>
    <w:rsid w:val="00583375"/>
    <w:rsid w:val="005859CE"/>
    <w:rsid w:val="00587E28"/>
    <w:rsid w:val="005931F4"/>
    <w:rsid w:val="005A1E54"/>
    <w:rsid w:val="005A304A"/>
    <w:rsid w:val="005C00E5"/>
    <w:rsid w:val="005D22F0"/>
    <w:rsid w:val="005E079B"/>
    <w:rsid w:val="005F70B7"/>
    <w:rsid w:val="00601AA6"/>
    <w:rsid w:val="00614C61"/>
    <w:rsid w:val="00627B9A"/>
    <w:rsid w:val="00633E20"/>
    <w:rsid w:val="00676D71"/>
    <w:rsid w:val="006952B2"/>
    <w:rsid w:val="006A47C6"/>
    <w:rsid w:val="006D7A01"/>
    <w:rsid w:val="006E077F"/>
    <w:rsid w:val="006E27C6"/>
    <w:rsid w:val="00703208"/>
    <w:rsid w:val="007168D0"/>
    <w:rsid w:val="00745EE1"/>
    <w:rsid w:val="00746A0D"/>
    <w:rsid w:val="00752C88"/>
    <w:rsid w:val="00771F2B"/>
    <w:rsid w:val="007B5EE3"/>
    <w:rsid w:val="008151EE"/>
    <w:rsid w:val="00855E19"/>
    <w:rsid w:val="00857B70"/>
    <w:rsid w:val="0087053A"/>
    <w:rsid w:val="00872224"/>
    <w:rsid w:val="00875A36"/>
    <w:rsid w:val="00883F8A"/>
    <w:rsid w:val="00885068"/>
    <w:rsid w:val="00886B69"/>
    <w:rsid w:val="00896451"/>
    <w:rsid w:val="008A22B5"/>
    <w:rsid w:val="008C52F1"/>
    <w:rsid w:val="008E2E4A"/>
    <w:rsid w:val="00906603"/>
    <w:rsid w:val="009066CF"/>
    <w:rsid w:val="00932A44"/>
    <w:rsid w:val="009348E6"/>
    <w:rsid w:val="0094124D"/>
    <w:rsid w:val="0095445D"/>
    <w:rsid w:val="00990FFF"/>
    <w:rsid w:val="009A373B"/>
    <w:rsid w:val="009A4870"/>
    <w:rsid w:val="009B7EE4"/>
    <w:rsid w:val="009C7B6D"/>
    <w:rsid w:val="009D0DFA"/>
    <w:rsid w:val="009D3C19"/>
    <w:rsid w:val="009E5446"/>
    <w:rsid w:val="009F2F2C"/>
    <w:rsid w:val="00A1551D"/>
    <w:rsid w:val="00A36C05"/>
    <w:rsid w:val="00A80B55"/>
    <w:rsid w:val="00A8557B"/>
    <w:rsid w:val="00AA5EC9"/>
    <w:rsid w:val="00AA6099"/>
    <w:rsid w:val="00AC2A54"/>
    <w:rsid w:val="00AC7672"/>
    <w:rsid w:val="00AF0E83"/>
    <w:rsid w:val="00AF7870"/>
    <w:rsid w:val="00B000AD"/>
    <w:rsid w:val="00B00936"/>
    <w:rsid w:val="00B10EF9"/>
    <w:rsid w:val="00B4211C"/>
    <w:rsid w:val="00B51ECB"/>
    <w:rsid w:val="00B53F36"/>
    <w:rsid w:val="00B66B9F"/>
    <w:rsid w:val="00BA058F"/>
    <w:rsid w:val="00BB7668"/>
    <w:rsid w:val="00BC511A"/>
    <w:rsid w:val="00BE5A4D"/>
    <w:rsid w:val="00BF1879"/>
    <w:rsid w:val="00C26BA5"/>
    <w:rsid w:val="00C53299"/>
    <w:rsid w:val="00C870DC"/>
    <w:rsid w:val="00CC7339"/>
    <w:rsid w:val="00CD2161"/>
    <w:rsid w:val="00CD2BD9"/>
    <w:rsid w:val="00CD7BEE"/>
    <w:rsid w:val="00CF1C16"/>
    <w:rsid w:val="00D109EE"/>
    <w:rsid w:val="00D207C0"/>
    <w:rsid w:val="00D4364F"/>
    <w:rsid w:val="00D45EF5"/>
    <w:rsid w:val="00D60DC6"/>
    <w:rsid w:val="00D6747E"/>
    <w:rsid w:val="00D73A39"/>
    <w:rsid w:val="00D771C3"/>
    <w:rsid w:val="00D82D36"/>
    <w:rsid w:val="00D96152"/>
    <w:rsid w:val="00D96EDD"/>
    <w:rsid w:val="00DD1488"/>
    <w:rsid w:val="00DD76D5"/>
    <w:rsid w:val="00DF3F08"/>
    <w:rsid w:val="00E10506"/>
    <w:rsid w:val="00E21C61"/>
    <w:rsid w:val="00E26093"/>
    <w:rsid w:val="00E36E12"/>
    <w:rsid w:val="00E42F44"/>
    <w:rsid w:val="00E441E6"/>
    <w:rsid w:val="00E57842"/>
    <w:rsid w:val="00E8032D"/>
    <w:rsid w:val="00EA5180"/>
    <w:rsid w:val="00ED5F1C"/>
    <w:rsid w:val="00EE515C"/>
    <w:rsid w:val="00EE7ADC"/>
    <w:rsid w:val="00EF5385"/>
    <w:rsid w:val="00F02014"/>
    <w:rsid w:val="00F071B3"/>
    <w:rsid w:val="00F516E5"/>
    <w:rsid w:val="00F70BD4"/>
    <w:rsid w:val="00F7147C"/>
    <w:rsid w:val="00F86999"/>
    <w:rsid w:val="00F87E46"/>
    <w:rsid w:val="00FC2E38"/>
    <w:rsid w:val="00FD201F"/>
    <w:rsid w:val="00FD2241"/>
    <w:rsid w:val="00FD22C2"/>
    <w:rsid w:val="00FE1B51"/>
    <w:rsid w:val="00FE5754"/>
    <w:rsid w:val="00FF0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E231"/>
  <w15:docId w15:val="{15824ED5-325D-4CF2-8A13-8684F1FB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6E1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4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5F1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8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85654-11DB-496F-A9E5-AA4CED9D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 V.V</dc:creator>
  <cp:lastModifiedBy>Виктория В. Иванова</cp:lastModifiedBy>
  <cp:revision>20</cp:revision>
  <cp:lastPrinted>2023-02-02T10:56:00Z</cp:lastPrinted>
  <dcterms:created xsi:type="dcterms:W3CDTF">2023-02-03T12:23:00Z</dcterms:created>
  <dcterms:modified xsi:type="dcterms:W3CDTF">2023-02-10T05:37:00Z</dcterms:modified>
</cp:coreProperties>
</file>