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82A" w:rsidRPr="00535C4A" w:rsidRDefault="00D3282A" w:rsidP="00535C4A">
      <w:pPr>
        <w:autoSpaceDE w:val="0"/>
        <w:autoSpaceDN w:val="0"/>
        <w:adjustRightInd w:val="0"/>
        <w:spacing w:after="0" w:line="276" w:lineRule="auto"/>
        <w:ind w:firstLine="567"/>
        <w:jc w:val="center"/>
        <w:rPr>
          <w:rFonts w:ascii="Times New Roman" w:hAnsi="Times New Roman" w:cs="Times New Roman"/>
          <w:bCs/>
          <w:sz w:val="28"/>
          <w:szCs w:val="28"/>
        </w:rPr>
      </w:pPr>
      <w:r w:rsidRPr="00535C4A">
        <w:rPr>
          <w:rFonts w:ascii="Times New Roman" w:hAnsi="Times New Roman" w:cs="Times New Roman"/>
          <w:bCs/>
          <w:sz w:val="28"/>
          <w:szCs w:val="28"/>
        </w:rPr>
        <w:t>ИНФОРМАЦИЯ</w:t>
      </w:r>
    </w:p>
    <w:p w:rsidR="00D3282A" w:rsidRPr="00535C4A" w:rsidRDefault="00D3282A" w:rsidP="00535C4A">
      <w:pPr>
        <w:autoSpaceDE w:val="0"/>
        <w:autoSpaceDN w:val="0"/>
        <w:adjustRightInd w:val="0"/>
        <w:spacing w:after="0" w:line="276" w:lineRule="auto"/>
        <w:ind w:firstLine="567"/>
        <w:jc w:val="center"/>
        <w:rPr>
          <w:rFonts w:ascii="Times New Roman" w:hAnsi="Times New Roman" w:cs="Times New Roman"/>
          <w:bCs/>
          <w:sz w:val="28"/>
          <w:szCs w:val="28"/>
        </w:rPr>
      </w:pPr>
      <w:r w:rsidRPr="00535C4A">
        <w:rPr>
          <w:rFonts w:ascii="Times New Roman" w:hAnsi="Times New Roman" w:cs="Times New Roman"/>
          <w:bCs/>
          <w:sz w:val="28"/>
          <w:szCs w:val="28"/>
        </w:rPr>
        <w:t>о текущей ситуации и проблематике на товарных рынках</w:t>
      </w:r>
    </w:p>
    <w:p w:rsidR="00D3282A" w:rsidRPr="00535C4A" w:rsidRDefault="00D3282A" w:rsidP="00535C4A">
      <w:pPr>
        <w:autoSpaceDE w:val="0"/>
        <w:autoSpaceDN w:val="0"/>
        <w:adjustRightInd w:val="0"/>
        <w:spacing w:after="0" w:line="276" w:lineRule="auto"/>
        <w:ind w:firstLine="567"/>
        <w:jc w:val="center"/>
        <w:rPr>
          <w:rFonts w:ascii="Times New Roman" w:hAnsi="Times New Roman" w:cs="Times New Roman"/>
          <w:sz w:val="28"/>
          <w:szCs w:val="28"/>
        </w:rPr>
      </w:pPr>
      <w:r w:rsidRPr="00535C4A">
        <w:rPr>
          <w:rFonts w:ascii="Times New Roman" w:hAnsi="Times New Roman" w:cs="Times New Roman"/>
          <w:bCs/>
          <w:sz w:val="28"/>
          <w:szCs w:val="28"/>
        </w:rPr>
        <w:t xml:space="preserve">в </w:t>
      </w:r>
      <w:r w:rsidRPr="00535C4A">
        <w:rPr>
          <w:rFonts w:ascii="Times New Roman" w:hAnsi="Times New Roman" w:cs="Times New Roman"/>
          <w:sz w:val="28"/>
          <w:szCs w:val="28"/>
        </w:rPr>
        <w:t xml:space="preserve">Александровском муниципальном </w:t>
      </w:r>
      <w:r w:rsidR="00683961" w:rsidRPr="00535C4A">
        <w:rPr>
          <w:rFonts w:ascii="Times New Roman" w:hAnsi="Times New Roman" w:cs="Times New Roman"/>
          <w:sz w:val="28"/>
          <w:szCs w:val="28"/>
        </w:rPr>
        <w:t>округе</w:t>
      </w:r>
      <w:r w:rsidRPr="00535C4A">
        <w:rPr>
          <w:rFonts w:ascii="Times New Roman" w:hAnsi="Times New Roman" w:cs="Times New Roman"/>
          <w:sz w:val="28"/>
          <w:szCs w:val="28"/>
        </w:rPr>
        <w:t xml:space="preserve"> Ставропольского края</w:t>
      </w:r>
      <w:r w:rsidR="00C1048F" w:rsidRPr="00535C4A">
        <w:rPr>
          <w:rFonts w:ascii="Times New Roman" w:hAnsi="Times New Roman" w:cs="Times New Roman"/>
          <w:sz w:val="28"/>
          <w:szCs w:val="28"/>
        </w:rPr>
        <w:t xml:space="preserve">                         по состоянию на 01.01.20</w:t>
      </w:r>
      <w:r w:rsidR="00785A34" w:rsidRPr="00535C4A">
        <w:rPr>
          <w:rFonts w:ascii="Times New Roman" w:hAnsi="Times New Roman" w:cs="Times New Roman"/>
          <w:sz w:val="28"/>
          <w:szCs w:val="28"/>
        </w:rPr>
        <w:t>2</w:t>
      </w:r>
      <w:r w:rsidR="00507CFB" w:rsidRPr="00535C4A">
        <w:rPr>
          <w:rFonts w:ascii="Times New Roman" w:hAnsi="Times New Roman" w:cs="Times New Roman"/>
          <w:sz w:val="28"/>
          <w:szCs w:val="28"/>
        </w:rPr>
        <w:t>1</w:t>
      </w:r>
      <w:r w:rsidR="00C1048F" w:rsidRPr="00535C4A">
        <w:rPr>
          <w:rFonts w:ascii="Times New Roman" w:hAnsi="Times New Roman" w:cs="Times New Roman"/>
          <w:sz w:val="28"/>
          <w:szCs w:val="28"/>
        </w:rPr>
        <w:t>г.</w:t>
      </w:r>
    </w:p>
    <w:p w:rsidR="00D3282A" w:rsidRPr="00535C4A" w:rsidRDefault="00D3282A" w:rsidP="00535C4A">
      <w:pPr>
        <w:autoSpaceDE w:val="0"/>
        <w:autoSpaceDN w:val="0"/>
        <w:adjustRightInd w:val="0"/>
        <w:spacing w:after="0" w:line="276" w:lineRule="auto"/>
        <w:ind w:firstLine="567"/>
        <w:jc w:val="center"/>
        <w:rPr>
          <w:rFonts w:ascii="Times New Roman" w:hAnsi="Times New Roman" w:cs="Times New Roman"/>
          <w:bCs/>
          <w:sz w:val="28"/>
          <w:szCs w:val="28"/>
        </w:rPr>
      </w:pPr>
    </w:p>
    <w:p w:rsidR="00D3282A" w:rsidRPr="00535C4A" w:rsidRDefault="00D3282A" w:rsidP="00535C4A">
      <w:pPr>
        <w:autoSpaceDE w:val="0"/>
        <w:autoSpaceDN w:val="0"/>
        <w:adjustRightInd w:val="0"/>
        <w:spacing w:after="0" w:line="276" w:lineRule="auto"/>
        <w:ind w:firstLine="567"/>
        <w:jc w:val="center"/>
        <w:rPr>
          <w:rFonts w:ascii="Times New Roman" w:hAnsi="Times New Roman" w:cs="Times New Roman"/>
          <w:bCs/>
          <w:sz w:val="28"/>
          <w:szCs w:val="28"/>
        </w:rPr>
      </w:pPr>
      <w:r w:rsidRPr="00535C4A">
        <w:rPr>
          <w:rFonts w:ascii="Times New Roman" w:hAnsi="Times New Roman" w:cs="Times New Roman"/>
          <w:bCs/>
          <w:sz w:val="28"/>
          <w:szCs w:val="28"/>
        </w:rPr>
        <w:t>1. Рынок услуг дошкольного образования</w:t>
      </w:r>
    </w:p>
    <w:p w:rsidR="00C1048F" w:rsidRPr="00535C4A" w:rsidRDefault="00C1048F" w:rsidP="00535C4A">
      <w:pPr>
        <w:spacing w:after="0" w:line="276" w:lineRule="auto"/>
        <w:ind w:firstLine="567"/>
        <w:jc w:val="both"/>
        <w:rPr>
          <w:rFonts w:ascii="Times New Roman" w:hAnsi="Times New Roman" w:cs="Times New Roman"/>
          <w:sz w:val="28"/>
          <w:szCs w:val="28"/>
        </w:rPr>
      </w:pPr>
    </w:p>
    <w:p w:rsidR="00507CFB" w:rsidRPr="00535C4A" w:rsidRDefault="00683961" w:rsidP="00535C4A">
      <w:pPr>
        <w:spacing w:after="0" w:line="276" w:lineRule="auto"/>
        <w:ind w:right="-1" w:firstLine="567"/>
        <w:jc w:val="both"/>
        <w:rPr>
          <w:rFonts w:ascii="Times New Roman" w:hAnsi="Times New Roman" w:cs="Times New Roman"/>
          <w:sz w:val="28"/>
          <w:szCs w:val="28"/>
        </w:rPr>
      </w:pPr>
      <w:r w:rsidRPr="00535C4A">
        <w:rPr>
          <w:rFonts w:ascii="Times New Roman" w:hAnsi="Times New Roman" w:cs="Times New Roman"/>
          <w:sz w:val="28"/>
          <w:szCs w:val="28"/>
        </w:rPr>
        <w:t xml:space="preserve">На территории </w:t>
      </w:r>
      <w:r w:rsidR="00535C4A" w:rsidRPr="00535C4A">
        <w:rPr>
          <w:rFonts w:ascii="Times New Roman" w:eastAsia="ヒラギノ角ゴ Pro W3" w:hAnsi="Times New Roman" w:cs="Times New Roman"/>
          <w:sz w:val="28"/>
          <w:szCs w:val="28"/>
        </w:rPr>
        <w:t xml:space="preserve">Александровского </w:t>
      </w:r>
      <w:r w:rsidR="00535C4A" w:rsidRPr="00535C4A">
        <w:rPr>
          <w:rFonts w:ascii="Times New Roman" w:hAnsi="Times New Roman" w:cs="Times New Roman"/>
          <w:sz w:val="28"/>
          <w:szCs w:val="28"/>
        </w:rPr>
        <w:t>муниципального округа</w:t>
      </w:r>
      <w:r w:rsidR="00535C4A" w:rsidRPr="00535C4A">
        <w:rPr>
          <w:rFonts w:ascii="Times New Roman" w:eastAsia="ヒラギノ角ゴ Pro W3" w:hAnsi="Times New Roman" w:cs="Times New Roman"/>
          <w:sz w:val="28"/>
          <w:szCs w:val="28"/>
        </w:rPr>
        <w:t xml:space="preserve"> </w:t>
      </w:r>
      <w:r w:rsidR="00507CFB" w:rsidRPr="00535C4A">
        <w:rPr>
          <w:rFonts w:ascii="Times New Roman" w:hAnsi="Times New Roman" w:cs="Times New Roman"/>
          <w:sz w:val="28"/>
          <w:szCs w:val="28"/>
        </w:rPr>
        <w:t>функциониру</w:t>
      </w:r>
      <w:r w:rsidRPr="00535C4A">
        <w:rPr>
          <w:rFonts w:ascii="Times New Roman" w:hAnsi="Times New Roman" w:cs="Times New Roman"/>
          <w:sz w:val="28"/>
          <w:szCs w:val="28"/>
        </w:rPr>
        <w:t>ю</w:t>
      </w:r>
      <w:r w:rsidR="00507CFB" w:rsidRPr="00535C4A">
        <w:rPr>
          <w:rFonts w:ascii="Times New Roman" w:hAnsi="Times New Roman" w:cs="Times New Roman"/>
          <w:sz w:val="28"/>
          <w:szCs w:val="28"/>
        </w:rPr>
        <w:t>т 22 детских сада и дошкольные группы в МОУ СОШ №3 х. Средний с общим количеством воспитанников 1666 человек (2019 год-1675 человек).</w:t>
      </w:r>
    </w:p>
    <w:p w:rsidR="00857FA5" w:rsidRPr="00535C4A" w:rsidRDefault="00507CFB" w:rsidP="00535C4A">
      <w:pPr>
        <w:spacing w:after="0" w:line="276" w:lineRule="auto"/>
        <w:ind w:right="-1" w:firstLine="567"/>
        <w:jc w:val="both"/>
        <w:rPr>
          <w:rFonts w:ascii="Times New Roman" w:hAnsi="Times New Roman" w:cs="Times New Roman"/>
          <w:color w:val="000000" w:themeColor="text1"/>
          <w:sz w:val="28"/>
          <w:szCs w:val="28"/>
        </w:rPr>
      </w:pPr>
      <w:r w:rsidRPr="00535C4A">
        <w:rPr>
          <w:rFonts w:ascii="Times New Roman" w:hAnsi="Times New Roman" w:cs="Times New Roman"/>
          <w:sz w:val="28"/>
          <w:szCs w:val="28"/>
        </w:rPr>
        <w:t xml:space="preserve">В системе дошкольного образования работает 454 человека. Из них 169 педагогических и руководящих работников, высшее образование имеют 104 человека (62%). </w:t>
      </w:r>
      <w:r w:rsidR="00857FA5" w:rsidRPr="00535C4A">
        <w:rPr>
          <w:rFonts w:ascii="Times New Roman" w:hAnsi="Times New Roman" w:cs="Times New Roman"/>
          <w:color w:val="000000" w:themeColor="text1"/>
          <w:sz w:val="28"/>
          <w:szCs w:val="28"/>
        </w:rPr>
        <w:t xml:space="preserve">В краевом этапе Всероссийского профессионального конкурса «Воспитатель года России» в 2020 году в номинации «Лучший воспитатель» победителем стала, воспитатель МКДОУ №8 «Матрешка» с. Александровского Шурыгина Диана Викторовна, которая получила Диплом </w:t>
      </w:r>
      <w:r w:rsidR="00857FA5" w:rsidRPr="00535C4A">
        <w:rPr>
          <w:rFonts w:ascii="Times New Roman" w:hAnsi="Times New Roman" w:cs="Times New Roman"/>
          <w:color w:val="000000" w:themeColor="text1"/>
          <w:sz w:val="28"/>
          <w:szCs w:val="28"/>
          <w:lang w:val="en-US"/>
        </w:rPr>
        <w:t>II</w:t>
      </w:r>
      <w:r w:rsidR="00857FA5" w:rsidRPr="00535C4A">
        <w:rPr>
          <w:rFonts w:ascii="Times New Roman" w:hAnsi="Times New Roman" w:cs="Times New Roman"/>
          <w:color w:val="000000" w:themeColor="text1"/>
          <w:sz w:val="28"/>
          <w:szCs w:val="28"/>
        </w:rPr>
        <w:t xml:space="preserve"> степени министерства образования Ставропольского края и памятные подарки.</w:t>
      </w:r>
    </w:p>
    <w:p w:rsidR="00857FA5" w:rsidRPr="00535C4A" w:rsidRDefault="00857FA5" w:rsidP="00535C4A">
      <w:pPr>
        <w:tabs>
          <w:tab w:val="left" w:pos="900"/>
          <w:tab w:val="left" w:pos="5040"/>
        </w:tabs>
        <w:spacing w:after="0" w:line="276" w:lineRule="auto"/>
        <w:ind w:right="-1" w:firstLine="567"/>
        <w:jc w:val="both"/>
        <w:rPr>
          <w:rFonts w:ascii="Times New Roman" w:hAnsi="Times New Roman" w:cs="Times New Roman"/>
          <w:color w:val="000000" w:themeColor="text1"/>
          <w:sz w:val="28"/>
          <w:szCs w:val="28"/>
        </w:rPr>
      </w:pPr>
      <w:r w:rsidRPr="00535C4A">
        <w:rPr>
          <w:rFonts w:ascii="Times New Roman" w:hAnsi="Times New Roman" w:cs="Times New Roman"/>
          <w:sz w:val="28"/>
          <w:szCs w:val="28"/>
        </w:rPr>
        <w:t xml:space="preserve">Одним из приоритетных   направлений деятельности образовательных организаций является выявление и работа с одаренными детьми.  Традиционным является участие детей в олимпиадах, конкурсах, соревнованиях разного уровня.  </w:t>
      </w:r>
      <w:r w:rsidRPr="00535C4A">
        <w:rPr>
          <w:rFonts w:ascii="Times New Roman" w:hAnsi="Times New Roman" w:cs="Times New Roman"/>
          <w:color w:val="000000" w:themeColor="text1"/>
          <w:sz w:val="28"/>
          <w:szCs w:val="28"/>
        </w:rPr>
        <w:t xml:space="preserve">Призёрами финала краевой олимпиады воспитанников дошкольных образовательных организаций «По дороге знаний» стали воспитанники МДОУ №3 «Аленушка» Жданова София, МДОУ№34 «Фиалка» </w:t>
      </w:r>
      <w:proofErr w:type="spellStart"/>
      <w:r w:rsidRPr="00535C4A">
        <w:rPr>
          <w:rFonts w:ascii="Times New Roman" w:hAnsi="Times New Roman" w:cs="Times New Roman"/>
          <w:color w:val="000000" w:themeColor="text1"/>
          <w:sz w:val="28"/>
          <w:szCs w:val="28"/>
        </w:rPr>
        <w:t>Грибинченко</w:t>
      </w:r>
      <w:proofErr w:type="spellEnd"/>
      <w:r w:rsidRPr="00535C4A">
        <w:rPr>
          <w:rFonts w:ascii="Times New Roman" w:hAnsi="Times New Roman" w:cs="Times New Roman"/>
          <w:color w:val="000000" w:themeColor="text1"/>
          <w:sz w:val="28"/>
          <w:szCs w:val="28"/>
        </w:rPr>
        <w:t xml:space="preserve"> Кристина и МДОУ№17 «Солнышко» </w:t>
      </w:r>
      <w:proofErr w:type="spellStart"/>
      <w:r w:rsidRPr="00535C4A">
        <w:rPr>
          <w:rFonts w:ascii="Times New Roman" w:hAnsi="Times New Roman" w:cs="Times New Roman"/>
          <w:color w:val="000000" w:themeColor="text1"/>
          <w:sz w:val="28"/>
          <w:szCs w:val="28"/>
        </w:rPr>
        <w:t>Исрафилов</w:t>
      </w:r>
      <w:proofErr w:type="spellEnd"/>
      <w:r w:rsidRPr="00535C4A">
        <w:rPr>
          <w:rFonts w:ascii="Times New Roman" w:hAnsi="Times New Roman" w:cs="Times New Roman"/>
          <w:color w:val="000000" w:themeColor="text1"/>
          <w:sz w:val="28"/>
          <w:szCs w:val="28"/>
        </w:rPr>
        <w:t xml:space="preserve"> Руслан.  Воспитанники МКДОУ №8 «Матрешка» Вадим Елизаров стал победителем краевой олимпиады дошкольников «По дороге знаний», награжден дипломом </w:t>
      </w:r>
      <w:r w:rsidRPr="00535C4A">
        <w:rPr>
          <w:rFonts w:ascii="Times New Roman" w:hAnsi="Times New Roman" w:cs="Times New Roman"/>
          <w:color w:val="000000" w:themeColor="text1"/>
          <w:sz w:val="28"/>
          <w:szCs w:val="28"/>
          <w:lang w:val="en-US"/>
        </w:rPr>
        <w:t>II</w:t>
      </w:r>
      <w:r w:rsidRPr="00535C4A">
        <w:rPr>
          <w:rFonts w:ascii="Times New Roman" w:hAnsi="Times New Roman" w:cs="Times New Roman"/>
          <w:color w:val="000000" w:themeColor="text1"/>
          <w:sz w:val="28"/>
          <w:szCs w:val="28"/>
        </w:rPr>
        <w:t xml:space="preserve"> степени и воспитанник МДОУ№31 «Ручеек» Матвей Сергеев награжден дипломом </w:t>
      </w:r>
      <w:r w:rsidRPr="00535C4A">
        <w:rPr>
          <w:rFonts w:ascii="Times New Roman" w:hAnsi="Times New Roman" w:cs="Times New Roman"/>
          <w:color w:val="000000" w:themeColor="text1"/>
          <w:sz w:val="28"/>
          <w:szCs w:val="28"/>
          <w:lang w:val="en-US"/>
        </w:rPr>
        <w:t>III</w:t>
      </w:r>
      <w:r w:rsidRPr="00535C4A">
        <w:rPr>
          <w:rFonts w:ascii="Times New Roman" w:hAnsi="Times New Roman" w:cs="Times New Roman"/>
          <w:color w:val="000000" w:themeColor="text1"/>
          <w:sz w:val="28"/>
          <w:szCs w:val="28"/>
        </w:rPr>
        <w:t xml:space="preserve"> степени министерства образования Ставропольского края и подарочным сертификатом на 1 год бесплатного обучения в </w:t>
      </w:r>
      <w:proofErr w:type="gramStart"/>
      <w:r w:rsidRPr="00535C4A">
        <w:rPr>
          <w:rFonts w:ascii="Times New Roman" w:hAnsi="Times New Roman" w:cs="Times New Roman"/>
          <w:color w:val="000000" w:themeColor="text1"/>
          <w:sz w:val="28"/>
          <w:szCs w:val="28"/>
        </w:rPr>
        <w:t>Центре  «</w:t>
      </w:r>
      <w:proofErr w:type="gramEnd"/>
      <w:r w:rsidRPr="00535C4A">
        <w:rPr>
          <w:rFonts w:ascii="Times New Roman" w:hAnsi="Times New Roman" w:cs="Times New Roman"/>
          <w:color w:val="000000" w:themeColor="text1"/>
          <w:sz w:val="28"/>
          <w:szCs w:val="28"/>
        </w:rPr>
        <w:t>Поиск» по одной из программ, которую он выберет вместе с родителями.</w:t>
      </w:r>
    </w:p>
    <w:p w:rsidR="00857FA5" w:rsidRPr="00535C4A" w:rsidRDefault="00857FA5" w:rsidP="00535C4A">
      <w:pPr>
        <w:pStyle w:val="a9"/>
        <w:spacing w:line="276" w:lineRule="auto"/>
        <w:ind w:left="0" w:right="-1" w:firstLine="567"/>
        <w:jc w:val="both"/>
        <w:rPr>
          <w:szCs w:val="28"/>
        </w:rPr>
      </w:pPr>
      <w:r w:rsidRPr="00535C4A">
        <w:rPr>
          <w:szCs w:val="28"/>
        </w:rPr>
        <w:t xml:space="preserve">В рамках реализации государственной программы Ставропольского края «Развитие энергетики, промышленности и связи» выполнены работы по замене оконных блоков </w:t>
      </w:r>
      <w:r w:rsidRPr="00535C4A">
        <w:rPr>
          <w:szCs w:val="28"/>
          <w:lang w:bidi="ru-RU"/>
        </w:rPr>
        <w:t xml:space="preserve">МДОУ Детский сад №7 «Светлячок» на 488 215,43 руб., МДОУ </w:t>
      </w:r>
      <w:r w:rsidRPr="00535C4A">
        <w:rPr>
          <w:bCs/>
          <w:szCs w:val="28"/>
          <w:lang w:bidi="ru-RU"/>
        </w:rPr>
        <w:t xml:space="preserve">Детский сад №4 «Березка» </w:t>
      </w:r>
      <w:r w:rsidRPr="00535C4A">
        <w:rPr>
          <w:szCs w:val="28"/>
          <w:lang w:bidi="ru-RU"/>
        </w:rPr>
        <w:t>на 543 249,00 руб.</w:t>
      </w:r>
      <w:r w:rsidRPr="00535C4A">
        <w:rPr>
          <w:bCs/>
          <w:szCs w:val="28"/>
          <w:lang w:bidi="ru-RU"/>
        </w:rPr>
        <w:t>, МДОУ Детский сад №14 «Калинка» на 245 131,46 руб., МДОУ Детский сад №34 «Фиалка» на 351 381,84 руб., МДОУ Детский сад №15 «Малышок» на 2891 14,06 руб.</w:t>
      </w:r>
      <w:r w:rsidRPr="00535C4A">
        <w:rPr>
          <w:szCs w:val="28"/>
        </w:rPr>
        <w:t xml:space="preserve">  В 2021 </w:t>
      </w:r>
      <w:r w:rsidRPr="00535C4A">
        <w:rPr>
          <w:szCs w:val="28"/>
        </w:rPr>
        <w:lastRenderedPageBreak/>
        <w:t>году планируе</w:t>
      </w:r>
      <w:r w:rsidR="00DD6132" w:rsidRPr="00535C4A">
        <w:rPr>
          <w:szCs w:val="28"/>
        </w:rPr>
        <w:t>т</w:t>
      </w:r>
      <w:r w:rsidRPr="00535C4A">
        <w:rPr>
          <w:szCs w:val="28"/>
        </w:rPr>
        <w:t>ся провести замену оконных блоков в детском саду №20 «</w:t>
      </w:r>
      <w:proofErr w:type="spellStart"/>
      <w:r w:rsidRPr="00535C4A">
        <w:rPr>
          <w:szCs w:val="28"/>
        </w:rPr>
        <w:t>Рябинушка</w:t>
      </w:r>
      <w:proofErr w:type="spellEnd"/>
      <w:r w:rsidRPr="00535C4A">
        <w:rPr>
          <w:szCs w:val="28"/>
        </w:rPr>
        <w:t>», что закроет потребность на 100%.</w:t>
      </w:r>
    </w:p>
    <w:p w:rsidR="00444D3A" w:rsidRPr="00535C4A" w:rsidRDefault="00857FA5" w:rsidP="00535C4A">
      <w:pPr>
        <w:spacing w:after="0" w:line="276" w:lineRule="auto"/>
        <w:ind w:right="-1" w:firstLine="567"/>
        <w:jc w:val="both"/>
        <w:rPr>
          <w:rFonts w:ascii="Times New Roman" w:hAnsi="Times New Roman" w:cs="Times New Roman"/>
          <w:sz w:val="28"/>
          <w:szCs w:val="28"/>
        </w:rPr>
      </w:pPr>
      <w:r w:rsidRPr="00535C4A">
        <w:rPr>
          <w:rFonts w:ascii="Times New Roman" w:hAnsi="Times New Roman" w:cs="Times New Roman"/>
          <w:color w:val="000000"/>
          <w:sz w:val="28"/>
          <w:szCs w:val="28"/>
        </w:rPr>
        <w:t xml:space="preserve">В 2020 году проведены работы по </w:t>
      </w:r>
      <w:proofErr w:type="gramStart"/>
      <w:r w:rsidRPr="00535C4A">
        <w:rPr>
          <w:rFonts w:ascii="Times New Roman" w:hAnsi="Times New Roman" w:cs="Times New Roman"/>
          <w:color w:val="000000"/>
          <w:sz w:val="28"/>
          <w:szCs w:val="28"/>
        </w:rPr>
        <w:t xml:space="preserve">строительству  </w:t>
      </w:r>
      <w:r w:rsidRPr="00535C4A">
        <w:rPr>
          <w:rFonts w:ascii="Times New Roman" w:hAnsi="Times New Roman" w:cs="Times New Roman"/>
          <w:sz w:val="28"/>
          <w:szCs w:val="28"/>
          <w:lang w:bidi="ru-RU"/>
        </w:rPr>
        <w:t>корпуса</w:t>
      </w:r>
      <w:proofErr w:type="gramEnd"/>
      <w:r w:rsidRPr="00535C4A">
        <w:rPr>
          <w:rFonts w:ascii="Times New Roman" w:hAnsi="Times New Roman" w:cs="Times New Roman"/>
          <w:sz w:val="28"/>
          <w:szCs w:val="28"/>
          <w:lang w:bidi="ru-RU"/>
        </w:rPr>
        <w:t xml:space="preserve"> для детей в возрасте от 1,5 до 3-х лет в </w:t>
      </w:r>
      <w:r w:rsidRPr="00535C4A">
        <w:rPr>
          <w:rFonts w:ascii="Times New Roman" w:hAnsi="Times New Roman" w:cs="Times New Roman"/>
          <w:sz w:val="28"/>
          <w:szCs w:val="28"/>
        </w:rPr>
        <w:t xml:space="preserve">МДОУ №33 «Звездочка», приобретено оборудование на сумму 58 258 476,09 руб., отремонтированы имеющиеся здания на сумму 41 813 562,23 руб. (краевой бюджет 33 868 985,41 руб., местный бюджет 7 944 576,82 руб.). </w:t>
      </w:r>
      <w:r w:rsidR="00444D3A" w:rsidRPr="00535C4A">
        <w:rPr>
          <w:rFonts w:ascii="Times New Roman" w:hAnsi="Times New Roman" w:cs="Times New Roman"/>
          <w:sz w:val="28"/>
          <w:szCs w:val="28"/>
        </w:rPr>
        <w:t>В детских садах №3 «Аленушка» и №33 «Звездочка» завершена реконструкция, благодаря чему количество мест увеличилось, соответственно, с 55 до 93 и со 170 до 202. Общее количество учащихся в детсадах уменьшилось на 35 чел. (с 1675 до 1581).</w:t>
      </w:r>
    </w:p>
    <w:p w:rsidR="00857FA5" w:rsidRPr="00535C4A" w:rsidRDefault="00857FA5" w:rsidP="00535C4A">
      <w:pPr>
        <w:spacing w:after="0" w:line="276" w:lineRule="auto"/>
        <w:ind w:right="-1" w:firstLine="567"/>
        <w:jc w:val="both"/>
        <w:rPr>
          <w:rFonts w:ascii="Times New Roman" w:hAnsi="Times New Roman" w:cs="Times New Roman"/>
          <w:sz w:val="28"/>
          <w:szCs w:val="28"/>
        </w:rPr>
      </w:pPr>
      <w:r w:rsidRPr="00535C4A">
        <w:rPr>
          <w:rFonts w:ascii="Times New Roman" w:hAnsi="Times New Roman" w:cs="Times New Roman"/>
          <w:sz w:val="28"/>
          <w:szCs w:val="28"/>
        </w:rPr>
        <w:t xml:space="preserve">В рамках подпрограммы «Комплексное развитие сельских территорий» государственной программы Ставропольского края «Развитие сельского хозяйства» на условиях </w:t>
      </w:r>
      <w:proofErr w:type="spellStart"/>
      <w:r w:rsidRPr="00535C4A">
        <w:rPr>
          <w:rFonts w:ascii="Times New Roman" w:hAnsi="Times New Roman" w:cs="Times New Roman"/>
          <w:sz w:val="28"/>
          <w:szCs w:val="28"/>
        </w:rPr>
        <w:t>софинансирования</w:t>
      </w:r>
      <w:proofErr w:type="spellEnd"/>
      <w:r w:rsidRPr="00535C4A">
        <w:rPr>
          <w:rFonts w:ascii="Times New Roman" w:hAnsi="Times New Roman" w:cs="Times New Roman"/>
          <w:sz w:val="28"/>
          <w:szCs w:val="28"/>
        </w:rPr>
        <w:t xml:space="preserve"> проведены следующие работы по капитальному ремонту зданий МДОУ д/с №23 «Ёлочка» на сумму 15 369 978,90 руб. (федеральный бюджет 13 335 149,92 руб., краевой бюджет 851 179,78 руб., местный бюджет 746 649,20 руб., внебюджетные средства 437 000,00 руб.), строительству корпуса на 55 мест в МДОУ д/с №23 «Ёлочка», оснащению вышеуказанного детского сада на сумму 37 969 425,95 руб. (федеральный бюджет 33 126 184,65 руб., краевой бюджет 2 114 437,32 руб., местный бюджет 1 854769,58 руб., внебюджетные средства 874 034,40 руб.) и модернизации котельной МДОУ д/с №23 «Ёлочка» на сумму 2 100 000,00 руб. (федеральный бюджет 1 786 000,00 руб., краевой бюджет 114 000,00 руб., местный бюджет 100 000,00 руб., внебюджетные средства 100 000,00 руб.).</w:t>
      </w:r>
    </w:p>
    <w:p w:rsidR="00D5547E" w:rsidRPr="00535C4A" w:rsidRDefault="00D5547E" w:rsidP="00535C4A">
      <w:pPr>
        <w:autoSpaceDE w:val="0"/>
        <w:autoSpaceDN w:val="0"/>
        <w:adjustRightInd w:val="0"/>
        <w:spacing w:after="0" w:line="276" w:lineRule="auto"/>
        <w:ind w:right="-1" w:firstLine="567"/>
        <w:jc w:val="both"/>
        <w:rPr>
          <w:rFonts w:ascii="Times New Roman" w:hAnsi="Times New Roman" w:cs="Times New Roman"/>
          <w:sz w:val="28"/>
          <w:szCs w:val="28"/>
          <w:lang w:eastAsia="ru-RU"/>
        </w:rPr>
      </w:pPr>
      <w:r w:rsidRPr="00535C4A">
        <w:rPr>
          <w:rFonts w:ascii="Times New Roman" w:hAnsi="Times New Roman" w:cs="Times New Roman"/>
          <w:sz w:val="28"/>
          <w:szCs w:val="28"/>
        </w:rPr>
        <w:t>Доля выручки организаций частной формы собственности к общему объему выручки всех хозяйствующих субъектов данного рынка составляет 0%.</w:t>
      </w:r>
    </w:p>
    <w:p w:rsidR="002B1403" w:rsidRPr="00535C4A" w:rsidRDefault="002B1403" w:rsidP="00535C4A">
      <w:pPr>
        <w:autoSpaceDE w:val="0"/>
        <w:autoSpaceDN w:val="0"/>
        <w:adjustRightInd w:val="0"/>
        <w:spacing w:after="0" w:line="276" w:lineRule="auto"/>
        <w:ind w:firstLine="567"/>
        <w:jc w:val="center"/>
        <w:rPr>
          <w:rFonts w:ascii="Times New Roman" w:hAnsi="Times New Roman" w:cs="Times New Roman"/>
          <w:bCs/>
          <w:sz w:val="28"/>
          <w:szCs w:val="28"/>
        </w:rPr>
      </w:pPr>
      <w:r w:rsidRPr="00535C4A">
        <w:rPr>
          <w:rFonts w:ascii="Times New Roman" w:hAnsi="Times New Roman" w:cs="Times New Roman"/>
          <w:bCs/>
          <w:sz w:val="28"/>
          <w:szCs w:val="28"/>
        </w:rPr>
        <w:t xml:space="preserve">2. Рынок </w:t>
      </w:r>
      <w:r w:rsidRPr="00535C4A">
        <w:rPr>
          <w:rFonts w:ascii="Times New Roman" w:hAnsi="Times New Roman" w:cs="Times New Roman"/>
          <w:sz w:val="28"/>
          <w:szCs w:val="28"/>
          <w:lang w:eastAsia="ru-RU"/>
        </w:rPr>
        <w:t>услуг</w:t>
      </w:r>
      <w:r w:rsidRPr="00535C4A">
        <w:rPr>
          <w:rFonts w:ascii="Times New Roman" w:hAnsi="Times New Roman" w:cs="Times New Roman"/>
          <w:bCs/>
          <w:sz w:val="28"/>
          <w:szCs w:val="28"/>
        </w:rPr>
        <w:t xml:space="preserve"> дополнительного образования детей</w:t>
      </w:r>
    </w:p>
    <w:p w:rsidR="00CB7EE7" w:rsidRPr="00535C4A" w:rsidRDefault="00CB7EE7" w:rsidP="00535C4A">
      <w:pPr>
        <w:autoSpaceDE w:val="0"/>
        <w:autoSpaceDN w:val="0"/>
        <w:adjustRightInd w:val="0"/>
        <w:spacing w:after="0" w:line="276" w:lineRule="auto"/>
        <w:ind w:firstLine="567"/>
        <w:jc w:val="center"/>
        <w:rPr>
          <w:rFonts w:ascii="Times New Roman" w:hAnsi="Times New Roman" w:cs="Times New Roman"/>
          <w:bCs/>
          <w:sz w:val="28"/>
          <w:szCs w:val="28"/>
        </w:rPr>
      </w:pPr>
    </w:p>
    <w:p w:rsidR="00861627" w:rsidRPr="00535C4A" w:rsidRDefault="00D5547E" w:rsidP="00535C4A">
      <w:pPr>
        <w:spacing w:after="0" w:line="276" w:lineRule="auto"/>
        <w:ind w:right="-1" w:firstLine="567"/>
        <w:jc w:val="both"/>
        <w:rPr>
          <w:rFonts w:ascii="Times New Roman" w:hAnsi="Times New Roman" w:cs="Times New Roman"/>
          <w:sz w:val="28"/>
          <w:szCs w:val="28"/>
        </w:rPr>
      </w:pPr>
      <w:r w:rsidRPr="00535C4A">
        <w:rPr>
          <w:rFonts w:ascii="Times New Roman" w:hAnsi="Times New Roman" w:cs="Times New Roman"/>
          <w:sz w:val="28"/>
          <w:szCs w:val="28"/>
        </w:rPr>
        <w:t xml:space="preserve">Муниципальный рынок дополнительного образования детей в Александровском </w:t>
      </w:r>
      <w:r w:rsidR="00683961" w:rsidRPr="00535C4A">
        <w:rPr>
          <w:rFonts w:ascii="Times New Roman" w:hAnsi="Times New Roman" w:cs="Times New Roman"/>
          <w:sz w:val="28"/>
          <w:szCs w:val="28"/>
        </w:rPr>
        <w:t xml:space="preserve">муниципальном округе </w:t>
      </w:r>
      <w:r w:rsidRPr="00535C4A">
        <w:rPr>
          <w:rFonts w:ascii="Times New Roman" w:hAnsi="Times New Roman" w:cs="Times New Roman"/>
          <w:sz w:val="28"/>
          <w:szCs w:val="28"/>
        </w:rPr>
        <w:t>включает</w:t>
      </w:r>
      <w:r w:rsidR="00CB7EE7" w:rsidRPr="00535C4A">
        <w:rPr>
          <w:rFonts w:ascii="Times New Roman" w:hAnsi="Times New Roman" w:cs="Times New Roman"/>
          <w:sz w:val="28"/>
          <w:szCs w:val="28"/>
        </w:rPr>
        <w:t xml:space="preserve"> 2 </w:t>
      </w:r>
      <w:r w:rsidR="00174790" w:rsidRPr="00535C4A">
        <w:rPr>
          <w:rFonts w:ascii="Times New Roman" w:hAnsi="Times New Roman" w:cs="Times New Roman"/>
          <w:sz w:val="28"/>
          <w:szCs w:val="28"/>
        </w:rPr>
        <w:t>детские юношеские спортивные школы, спортивн</w:t>
      </w:r>
      <w:r w:rsidRPr="00535C4A">
        <w:rPr>
          <w:rFonts w:ascii="Times New Roman" w:hAnsi="Times New Roman" w:cs="Times New Roman"/>
          <w:sz w:val="28"/>
          <w:szCs w:val="28"/>
        </w:rPr>
        <w:t>ую</w:t>
      </w:r>
      <w:r w:rsidR="00174790" w:rsidRPr="00535C4A">
        <w:rPr>
          <w:rFonts w:ascii="Times New Roman" w:hAnsi="Times New Roman" w:cs="Times New Roman"/>
          <w:sz w:val="28"/>
          <w:szCs w:val="28"/>
        </w:rPr>
        <w:t xml:space="preserve"> школ</w:t>
      </w:r>
      <w:r w:rsidRPr="00535C4A">
        <w:rPr>
          <w:rFonts w:ascii="Times New Roman" w:hAnsi="Times New Roman" w:cs="Times New Roman"/>
          <w:sz w:val="28"/>
          <w:szCs w:val="28"/>
        </w:rPr>
        <w:t>у</w:t>
      </w:r>
      <w:r w:rsidR="00174790" w:rsidRPr="00535C4A">
        <w:rPr>
          <w:rFonts w:ascii="Times New Roman" w:hAnsi="Times New Roman" w:cs="Times New Roman"/>
          <w:sz w:val="28"/>
          <w:szCs w:val="28"/>
        </w:rPr>
        <w:t xml:space="preserve"> по плаванию, </w:t>
      </w:r>
      <w:proofErr w:type="spellStart"/>
      <w:r w:rsidR="00861627" w:rsidRPr="00535C4A">
        <w:rPr>
          <w:rFonts w:ascii="Times New Roman" w:hAnsi="Times New Roman" w:cs="Times New Roman"/>
          <w:sz w:val="28"/>
          <w:szCs w:val="28"/>
        </w:rPr>
        <w:t>физкультурно</w:t>
      </w:r>
      <w:proofErr w:type="spellEnd"/>
      <w:r w:rsidR="00861627" w:rsidRPr="00535C4A">
        <w:rPr>
          <w:rFonts w:ascii="Times New Roman" w:hAnsi="Times New Roman" w:cs="Times New Roman"/>
          <w:sz w:val="28"/>
          <w:szCs w:val="28"/>
        </w:rPr>
        <w:t xml:space="preserve"> – оздоровительный комплекс «</w:t>
      </w:r>
      <w:r w:rsidR="00444D3A" w:rsidRPr="00535C4A">
        <w:rPr>
          <w:rFonts w:ascii="Times New Roman" w:hAnsi="Times New Roman" w:cs="Times New Roman"/>
          <w:sz w:val="28"/>
          <w:szCs w:val="28"/>
        </w:rPr>
        <w:t>Алекс</w:t>
      </w:r>
      <w:r w:rsidR="00861627" w:rsidRPr="00535C4A">
        <w:rPr>
          <w:rFonts w:ascii="Times New Roman" w:hAnsi="Times New Roman" w:cs="Times New Roman"/>
          <w:sz w:val="28"/>
          <w:szCs w:val="28"/>
        </w:rPr>
        <w:t xml:space="preserve">-Арена», </w:t>
      </w:r>
      <w:r w:rsidR="00174790" w:rsidRPr="00535C4A">
        <w:rPr>
          <w:rFonts w:ascii="Times New Roman" w:hAnsi="Times New Roman" w:cs="Times New Roman"/>
          <w:sz w:val="28"/>
          <w:szCs w:val="28"/>
        </w:rPr>
        <w:t>детские музыкальн</w:t>
      </w:r>
      <w:r w:rsidRPr="00535C4A">
        <w:rPr>
          <w:rFonts w:ascii="Times New Roman" w:hAnsi="Times New Roman" w:cs="Times New Roman"/>
          <w:sz w:val="28"/>
          <w:szCs w:val="28"/>
        </w:rPr>
        <w:t>ую</w:t>
      </w:r>
      <w:r w:rsidR="00174790" w:rsidRPr="00535C4A">
        <w:rPr>
          <w:rFonts w:ascii="Times New Roman" w:hAnsi="Times New Roman" w:cs="Times New Roman"/>
          <w:sz w:val="28"/>
          <w:szCs w:val="28"/>
        </w:rPr>
        <w:t xml:space="preserve"> и художественн</w:t>
      </w:r>
      <w:r w:rsidRPr="00535C4A">
        <w:rPr>
          <w:rFonts w:ascii="Times New Roman" w:hAnsi="Times New Roman" w:cs="Times New Roman"/>
          <w:sz w:val="28"/>
          <w:szCs w:val="28"/>
        </w:rPr>
        <w:t>ую</w:t>
      </w:r>
      <w:r w:rsidR="00174790" w:rsidRPr="00535C4A">
        <w:rPr>
          <w:rFonts w:ascii="Times New Roman" w:hAnsi="Times New Roman" w:cs="Times New Roman"/>
          <w:sz w:val="28"/>
          <w:szCs w:val="28"/>
        </w:rPr>
        <w:t xml:space="preserve"> школ</w:t>
      </w:r>
      <w:r w:rsidRPr="00535C4A">
        <w:rPr>
          <w:rFonts w:ascii="Times New Roman" w:hAnsi="Times New Roman" w:cs="Times New Roman"/>
          <w:sz w:val="28"/>
          <w:szCs w:val="28"/>
        </w:rPr>
        <w:t>ы</w:t>
      </w:r>
      <w:r w:rsidR="00174790" w:rsidRPr="00535C4A">
        <w:rPr>
          <w:rFonts w:ascii="Times New Roman" w:hAnsi="Times New Roman" w:cs="Times New Roman"/>
          <w:sz w:val="28"/>
          <w:szCs w:val="28"/>
        </w:rPr>
        <w:t>, центр детского творчества</w:t>
      </w:r>
      <w:r w:rsidRPr="00535C4A">
        <w:rPr>
          <w:rFonts w:ascii="Times New Roman" w:hAnsi="Times New Roman" w:cs="Times New Roman"/>
          <w:sz w:val="28"/>
          <w:szCs w:val="28"/>
        </w:rPr>
        <w:t xml:space="preserve">. </w:t>
      </w:r>
      <w:r w:rsidR="00861627" w:rsidRPr="00535C4A">
        <w:rPr>
          <w:rFonts w:ascii="Times New Roman" w:hAnsi="Times New Roman" w:cs="Times New Roman"/>
          <w:sz w:val="28"/>
          <w:szCs w:val="28"/>
        </w:rPr>
        <w:t xml:space="preserve">Количество учащихся спортивной направленности составляет </w:t>
      </w:r>
      <w:r w:rsidR="00E146B7" w:rsidRPr="00535C4A">
        <w:rPr>
          <w:rFonts w:ascii="Times New Roman" w:hAnsi="Times New Roman" w:cs="Times New Roman"/>
          <w:sz w:val="28"/>
          <w:szCs w:val="28"/>
        </w:rPr>
        <w:t xml:space="preserve">1240 </w:t>
      </w:r>
      <w:r w:rsidR="00861627" w:rsidRPr="00535C4A">
        <w:rPr>
          <w:rFonts w:ascii="Times New Roman" w:hAnsi="Times New Roman" w:cs="Times New Roman"/>
          <w:sz w:val="28"/>
          <w:szCs w:val="28"/>
        </w:rPr>
        <w:t xml:space="preserve">человек. Количество учащихся творческой направленности составляет 1202 человек. </w:t>
      </w:r>
    </w:p>
    <w:p w:rsidR="00B874A1" w:rsidRPr="00535C4A" w:rsidRDefault="00B874A1" w:rsidP="00535C4A">
      <w:pPr>
        <w:spacing w:after="0" w:line="276" w:lineRule="auto"/>
        <w:ind w:firstLine="567"/>
        <w:jc w:val="both"/>
        <w:rPr>
          <w:rFonts w:ascii="Times New Roman" w:hAnsi="Times New Roman" w:cs="Times New Roman"/>
          <w:sz w:val="28"/>
          <w:szCs w:val="28"/>
        </w:rPr>
      </w:pPr>
      <w:r w:rsidRPr="00535C4A">
        <w:rPr>
          <w:rFonts w:ascii="Times New Roman" w:hAnsi="Times New Roman" w:cs="Times New Roman"/>
          <w:sz w:val="28"/>
          <w:szCs w:val="28"/>
        </w:rPr>
        <w:t xml:space="preserve">В 2020 учебном году в районных, всероссийских и международных конкурсах приняли участие 297 учащихся, в том числе и дети с ОВЗ всех отделений музыкальной школы, из них количество дипломов – 90, грамот – 5. В «Энциклопедию детских достижений учащихся Ставропольского и </w:t>
      </w:r>
      <w:r w:rsidRPr="00535C4A">
        <w:rPr>
          <w:rFonts w:ascii="Times New Roman" w:hAnsi="Times New Roman" w:cs="Times New Roman"/>
          <w:sz w:val="28"/>
          <w:szCs w:val="28"/>
        </w:rPr>
        <w:lastRenderedPageBreak/>
        <w:t xml:space="preserve">Краснодарского краев» издательства «Плеяда» </w:t>
      </w:r>
      <w:proofErr w:type="spellStart"/>
      <w:r w:rsidRPr="00535C4A">
        <w:rPr>
          <w:rFonts w:ascii="Times New Roman" w:hAnsi="Times New Roman" w:cs="Times New Roman"/>
          <w:sz w:val="28"/>
          <w:szCs w:val="28"/>
        </w:rPr>
        <w:t>г.Тольятти</w:t>
      </w:r>
      <w:proofErr w:type="spellEnd"/>
      <w:r w:rsidRPr="00535C4A">
        <w:rPr>
          <w:rFonts w:ascii="Times New Roman" w:hAnsi="Times New Roman" w:cs="Times New Roman"/>
          <w:sz w:val="28"/>
          <w:szCs w:val="28"/>
        </w:rPr>
        <w:t xml:space="preserve"> вошли 9 талантливых учащихся фортепианного отделения и отделения эстрадного пения. Доля призёров конкурсов, к общему количеству участников –учащихся художественной школы составляет 14%, количество дипломантов и призёров 24 обучающихся.                                 </w:t>
      </w:r>
    </w:p>
    <w:p w:rsidR="00444D3A" w:rsidRPr="00535C4A" w:rsidRDefault="004034B2" w:rsidP="00535C4A">
      <w:pPr>
        <w:spacing w:after="0" w:line="276" w:lineRule="auto"/>
        <w:ind w:firstLine="567"/>
        <w:jc w:val="both"/>
        <w:rPr>
          <w:rFonts w:ascii="Times New Roman" w:hAnsi="Times New Roman" w:cs="Times New Roman"/>
          <w:color w:val="000000" w:themeColor="text1"/>
          <w:sz w:val="28"/>
          <w:szCs w:val="28"/>
        </w:rPr>
      </w:pPr>
      <w:r w:rsidRPr="00535C4A">
        <w:rPr>
          <w:rFonts w:ascii="Times New Roman" w:hAnsi="Times New Roman" w:cs="Times New Roman"/>
          <w:color w:val="000000" w:themeColor="text1"/>
          <w:sz w:val="28"/>
          <w:szCs w:val="28"/>
        </w:rPr>
        <w:t xml:space="preserve">Участники творческого объединения «Современник» </w:t>
      </w:r>
      <w:r w:rsidRPr="00535C4A">
        <w:rPr>
          <w:rFonts w:ascii="Times New Roman" w:hAnsi="Times New Roman" w:cs="Times New Roman"/>
          <w:sz w:val="28"/>
          <w:szCs w:val="28"/>
        </w:rPr>
        <w:t>центра детского творчества</w:t>
      </w:r>
      <w:r w:rsidRPr="00535C4A">
        <w:rPr>
          <w:rFonts w:ascii="Times New Roman" w:hAnsi="Times New Roman" w:cs="Times New Roman"/>
          <w:color w:val="000000" w:themeColor="text1"/>
          <w:sz w:val="28"/>
          <w:szCs w:val="28"/>
        </w:rPr>
        <w:t xml:space="preserve"> стали лауреатами </w:t>
      </w:r>
      <w:r w:rsidR="00444D3A" w:rsidRPr="00535C4A">
        <w:rPr>
          <w:rFonts w:ascii="Times New Roman" w:hAnsi="Times New Roman" w:cs="Times New Roman"/>
          <w:color w:val="000000" w:themeColor="text1"/>
          <w:sz w:val="28"/>
          <w:szCs w:val="28"/>
          <w:lang w:val="en-US"/>
        </w:rPr>
        <w:t>I</w:t>
      </w:r>
      <w:r w:rsidR="00444D3A" w:rsidRPr="00535C4A">
        <w:rPr>
          <w:rFonts w:ascii="Times New Roman" w:hAnsi="Times New Roman" w:cs="Times New Roman"/>
          <w:color w:val="000000" w:themeColor="text1"/>
          <w:sz w:val="28"/>
          <w:szCs w:val="28"/>
        </w:rPr>
        <w:t xml:space="preserve"> </w:t>
      </w:r>
      <w:r w:rsidRPr="00535C4A">
        <w:rPr>
          <w:rFonts w:ascii="Times New Roman" w:hAnsi="Times New Roman" w:cs="Times New Roman"/>
          <w:color w:val="000000" w:themeColor="text1"/>
          <w:sz w:val="28"/>
          <w:szCs w:val="28"/>
        </w:rPr>
        <w:t>степени   11-го Международного конкурса «К вершине успеха», 5</w:t>
      </w:r>
      <w:r w:rsidR="00444D3A" w:rsidRPr="00535C4A">
        <w:rPr>
          <w:rFonts w:ascii="Times New Roman" w:hAnsi="Times New Roman" w:cs="Times New Roman"/>
          <w:color w:val="000000" w:themeColor="text1"/>
          <w:sz w:val="28"/>
          <w:szCs w:val="28"/>
        </w:rPr>
        <w:t>-го</w:t>
      </w:r>
      <w:r w:rsidRPr="00535C4A">
        <w:rPr>
          <w:rFonts w:ascii="Times New Roman" w:hAnsi="Times New Roman" w:cs="Times New Roman"/>
          <w:color w:val="000000" w:themeColor="text1"/>
          <w:sz w:val="28"/>
          <w:szCs w:val="28"/>
        </w:rPr>
        <w:t xml:space="preserve"> Международного </w:t>
      </w:r>
      <w:proofErr w:type="gramStart"/>
      <w:r w:rsidRPr="00535C4A">
        <w:rPr>
          <w:rFonts w:ascii="Times New Roman" w:hAnsi="Times New Roman" w:cs="Times New Roman"/>
          <w:color w:val="000000" w:themeColor="text1"/>
          <w:sz w:val="28"/>
          <w:szCs w:val="28"/>
        </w:rPr>
        <w:t>конкурса  «</w:t>
      </w:r>
      <w:proofErr w:type="gramEnd"/>
      <w:r w:rsidRPr="00535C4A">
        <w:rPr>
          <w:rFonts w:ascii="Times New Roman" w:hAnsi="Times New Roman" w:cs="Times New Roman"/>
          <w:color w:val="000000" w:themeColor="text1"/>
          <w:sz w:val="28"/>
          <w:szCs w:val="28"/>
        </w:rPr>
        <w:t>Будущее детям». В 2020 году авторской группой «Плеяда» о</w:t>
      </w:r>
      <w:r w:rsidRPr="00535C4A">
        <w:rPr>
          <w:rFonts w:ascii="Times New Roman" w:hAnsi="Times New Roman" w:cs="Times New Roman"/>
          <w:color w:val="000000" w:themeColor="text1"/>
          <w:sz w:val="28"/>
          <w:szCs w:val="28"/>
          <w:shd w:val="clear" w:color="auto" w:fill="FFFFFF"/>
        </w:rPr>
        <w:t xml:space="preserve">публикована "Энциклопедия детских достижений.  Краснодарский </w:t>
      </w:r>
      <w:proofErr w:type="gramStart"/>
      <w:r w:rsidRPr="00535C4A">
        <w:rPr>
          <w:rFonts w:ascii="Times New Roman" w:hAnsi="Times New Roman" w:cs="Times New Roman"/>
          <w:color w:val="000000" w:themeColor="text1"/>
          <w:sz w:val="28"/>
          <w:szCs w:val="28"/>
          <w:shd w:val="clear" w:color="auto" w:fill="FFFFFF"/>
        </w:rPr>
        <w:t>и  Ставропольский</w:t>
      </w:r>
      <w:proofErr w:type="gramEnd"/>
      <w:r w:rsidRPr="00535C4A">
        <w:rPr>
          <w:rFonts w:ascii="Times New Roman" w:hAnsi="Times New Roman" w:cs="Times New Roman"/>
          <w:color w:val="000000" w:themeColor="text1"/>
          <w:sz w:val="28"/>
          <w:szCs w:val="28"/>
          <w:shd w:val="clear" w:color="auto" w:fill="FFFFFF"/>
        </w:rPr>
        <w:t xml:space="preserve"> край" из серии "Российская коллекция энциклопедий детских достижений", в которую вошли самые яркие истории успеха  детей.</w:t>
      </w:r>
      <w:r w:rsidRPr="00535C4A">
        <w:rPr>
          <w:rFonts w:ascii="Times New Roman" w:hAnsi="Times New Roman" w:cs="Times New Roman"/>
          <w:color w:val="000000" w:themeColor="text1"/>
          <w:sz w:val="28"/>
          <w:szCs w:val="28"/>
        </w:rPr>
        <w:t xml:space="preserve"> </w:t>
      </w:r>
      <w:r w:rsidRPr="00535C4A">
        <w:rPr>
          <w:rFonts w:ascii="Times New Roman" w:hAnsi="Times New Roman" w:cs="Times New Roman"/>
          <w:color w:val="000000" w:themeColor="text1"/>
          <w:sz w:val="28"/>
          <w:szCs w:val="28"/>
          <w:shd w:val="clear" w:color="auto" w:fill="FFFFFF"/>
        </w:rPr>
        <w:t xml:space="preserve">В числе многих ставропольских школьников, посвятивших себя спорту, живописи, танцу, литературе и др. в это издание вошли четверо </w:t>
      </w:r>
      <w:proofErr w:type="gramStart"/>
      <w:r w:rsidRPr="00535C4A">
        <w:rPr>
          <w:rFonts w:ascii="Times New Roman" w:hAnsi="Times New Roman" w:cs="Times New Roman"/>
          <w:color w:val="000000" w:themeColor="text1"/>
          <w:sz w:val="28"/>
          <w:szCs w:val="28"/>
          <w:shd w:val="clear" w:color="auto" w:fill="FFFFFF"/>
        </w:rPr>
        <w:t>обучающихся  МКУ</w:t>
      </w:r>
      <w:proofErr w:type="gramEnd"/>
      <w:r w:rsidRPr="00535C4A">
        <w:rPr>
          <w:rFonts w:ascii="Times New Roman" w:hAnsi="Times New Roman" w:cs="Times New Roman"/>
          <w:color w:val="000000" w:themeColor="text1"/>
          <w:sz w:val="28"/>
          <w:szCs w:val="28"/>
          <w:shd w:val="clear" w:color="auto" w:fill="FFFFFF"/>
        </w:rPr>
        <w:t xml:space="preserve"> ДО  ЦДТ  с. Александровского, творческого объединения «Современник».</w:t>
      </w:r>
      <w:r w:rsidR="00444D3A" w:rsidRPr="00535C4A">
        <w:rPr>
          <w:rFonts w:ascii="Times New Roman" w:hAnsi="Times New Roman" w:cs="Times New Roman"/>
          <w:color w:val="000000" w:themeColor="text1"/>
          <w:sz w:val="28"/>
          <w:szCs w:val="28"/>
          <w:shd w:val="clear" w:color="auto" w:fill="FFFFFF"/>
        </w:rPr>
        <w:t xml:space="preserve"> </w:t>
      </w:r>
      <w:r w:rsidR="00444D3A" w:rsidRPr="00535C4A">
        <w:rPr>
          <w:rFonts w:ascii="Times New Roman" w:hAnsi="Times New Roman" w:cs="Times New Roman"/>
          <w:color w:val="000000" w:themeColor="text1"/>
          <w:sz w:val="28"/>
          <w:szCs w:val="28"/>
        </w:rPr>
        <w:t>В краевом (заочном) конкурсе хоровых коллективов «Поют дети России» в номинации: Народное хоровое пение Лауреатом III степени стал народный детский фольклорно-этнографический ансамбль «Здравица» с. Калиновского.</w:t>
      </w:r>
    </w:p>
    <w:p w:rsidR="00E146B7" w:rsidRPr="00535C4A" w:rsidRDefault="00E146B7" w:rsidP="00535C4A">
      <w:pPr>
        <w:shd w:val="clear" w:color="auto" w:fill="FFFFFF"/>
        <w:spacing w:after="0" w:line="276" w:lineRule="auto"/>
        <w:ind w:firstLine="567"/>
        <w:jc w:val="both"/>
        <w:rPr>
          <w:rFonts w:ascii="Times New Roman" w:hAnsi="Times New Roman" w:cs="Times New Roman"/>
          <w:bCs/>
          <w:color w:val="000000"/>
          <w:spacing w:val="-6"/>
          <w:sz w:val="28"/>
          <w:szCs w:val="28"/>
        </w:rPr>
      </w:pPr>
      <w:r w:rsidRPr="00535C4A">
        <w:rPr>
          <w:rFonts w:ascii="Times New Roman" w:hAnsi="Times New Roman" w:cs="Times New Roman"/>
          <w:bCs/>
          <w:color w:val="000000"/>
          <w:spacing w:val="-6"/>
          <w:sz w:val="28"/>
          <w:szCs w:val="28"/>
        </w:rPr>
        <w:t xml:space="preserve">В течении 2020 года </w:t>
      </w:r>
      <w:r w:rsidRPr="00535C4A">
        <w:rPr>
          <w:rFonts w:ascii="Times New Roman" w:hAnsi="Times New Roman" w:cs="Times New Roman"/>
          <w:sz w:val="28"/>
          <w:szCs w:val="28"/>
        </w:rPr>
        <w:t xml:space="preserve">в соответствии с Положением о Единой всероссийской спортивной классификации </w:t>
      </w:r>
      <w:r w:rsidRPr="00535C4A">
        <w:rPr>
          <w:rFonts w:ascii="Times New Roman" w:hAnsi="Times New Roman" w:cs="Times New Roman"/>
          <w:bCs/>
          <w:color w:val="000000"/>
          <w:spacing w:val="-6"/>
          <w:sz w:val="28"/>
          <w:szCs w:val="28"/>
        </w:rPr>
        <w:t>воспитанникам спортивных школ присвоено 67 спортивных разрядов, из них 46 – «третий спортивный разряд» и 21 – «второй спортивный разряд».</w:t>
      </w:r>
    </w:p>
    <w:p w:rsidR="00E146B7" w:rsidRPr="00535C4A" w:rsidRDefault="004034B2" w:rsidP="00535C4A">
      <w:pPr>
        <w:autoSpaceDE w:val="0"/>
        <w:autoSpaceDN w:val="0"/>
        <w:adjustRightInd w:val="0"/>
        <w:spacing w:after="0" w:line="276" w:lineRule="auto"/>
        <w:ind w:firstLine="567"/>
        <w:jc w:val="both"/>
        <w:rPr>
          <w:rFonts w:ascii="Times New Roman" w:hAnsi="Times New Roman" w:cs="Times New Roman"/>
          <w:sz w:val="28"/>
          <w:szCs w:val="28"/>
        </w:rPr>
      </w:pPr>
      <w:r w:rsidRPr="00535C4A">
        <w:rPr>
          <w:rFonts w:ascii="Times New Roman" w:hAnsi="Times New Roman" w:cs="Times New Roman"/>
          <w:sz w:val="28"/>
          <w:szCs w:val="28"/>
        </w:rPr>
        <w:t>Частный бизнес в спортивной сфере  представлен 2 детскими спортивными клубами по 23 и 70 воспитанников, (тренеры: каратэ –</w:t>
      </w:r>
      <w:proofErr w:type="spellStart"/>
      <w:r w:rsidRPr="00535C4A">
        <w:rPr>
          <w:rFonts w:ascii="Times New Roman" w:hAnsi="Times New Roman" w:cs="Times New Roman"/>
          <w:sz w:val="28"/>
          <w:szCs w:val="28"/>
        </w:rPr>
        <w:fldChar w:fldCharType="begin"/>
      </w:r>
      <w:r w:rsidRPr="00535C4A">
        <w:rPr>
          <w:rFonts w:ascii="Times New Roman" w:hAnsi="Times New Roman" w:cs="Times New Roman"/>
          <w:sz w:val="28"/>
          <w:szCs w:val="28"/>
        </w:rPr>
        <w:instrText xml:space="preserve"> HYPERLINK "\\\\бабатов" </w:instrText>
      </w:r>
      <w:r w:rsidRPr="00535C4A">
        <w:rPr>
          <w:rFonts w:ascii="Times New Roman" w:hAnsi="Times New Roman" w:cs="Times New Roman"/>
          <w:sz w:val="28"/>
          <w:szCs w:val="28"/>
        </w:rPr>
        <w:fldChar w:fldCharType="separate"/>
      </w:r>
      <w:r w:rsidRPr="00535C4A">
        <w:rPr>
          <w:rStyle w:val="ac"/>
          <w:rFonts w:ascii="Times New Roman" w:hAnsi="Times New Roman" w:cs="Times New Roman"/>
          <w:color w:val="auto"/>
          <w:sz w:val="28"/>
          <w:szCs w:val="28"/>
          <w:u w:val="none"/>
        </w:rPr>
        <w:t>Бабатов</w:t>
      </w:r>
      <w:proofErr w:type="spellEnd"/>
      <w:r w:rsidRPr="00535C4A">
        <w:rPr>
          <w:rFonts w:ascii="Times New Roman" w:hAnsi="Times New Roman" w:cs="Times New Roman"/>
          <w:sz w:val="28"/>
          <w:szCs w:val="28"/>
        </w:rPr>
        <w:fldChar w:fldCharType="end"/>
      </w:r>
      <w:r w:rsidRPr="00535C4A">
        <w:rPr>
          <w:rFonts w:ascii="Times New Roman" w:hAnsi="Times New Roman" w:cs="Times New Roman"/>
          <w:sz w:val="28"/>
          <w:szCs w:val="28"/>
        </w:rPr>
        <w:t xml:space="preserve"> Т.Б. и самбо – </w:t>
      </w:r>
      <w:proofErr w:type="spellStart"/>
      <w:r w:rsidRPr="00535C4A">
        <w:rPr>
          <w:rFonts w:ascii="Times New Roman" w:hAnsi="Times New Roman" w:cs="Times New Roman"/>
          <w:sz w:val="28"/>
          <w:szCs w:val="28"/>
        </w:rPr>
        <w:t>Абдулаев</w:t>
      </w:r>
      <w:proofErr w:type="spellEnd"/>
      <w:r w:rsidRPr="00535C4A">
        <w:rPr>
          <w:rFonts w:ascii="Times New Roman" w:hAnsi="Times New Roman" w:cs="Times New Roman"/>
          <w:sz w:val="28"/>
          <w:szCs w:val="28"/>
        </w:rPr>
        <w:t xml:space="preserve"> В.М.) и тренажерным залом на 26 человек. В сфере культуры функционируют коллективы «Дети Кавказа» (24 чел.), «Звездочки» (18 чел.), «</w:t>
      </w:r>
      <w:proofErr w:type="spellStart"/>
      <w:r w:rsidRPr="00535C4A">
        <w:rPr>
          <w:rFonts w:ascii="Times New Roman" w:hAnsi="Times New Roman" w:cs="Times New Roman"/>
          <w:sz w:val="28"/>
          <w:szCs w:val="28"/>
        </w:rPr>
        <w:t>Камуза</w:t>
      </w:r>
      <w:proofErr w:type="spellEnd"/>
      <w:r w:rsidRPr="00535C4A">
        <w:rPr>
          <w:rFonts w:ascii="Times New Roman" w:hAnsi="Times New Roman" w:cs="Times New Roman"/>
          <w:sz w:val="28"/>
          <w:szCs w:val="28"/>
        </w:rPr>
        <w:t>» (30 чел.)</w:t>
      </w:r>
      <w:r w:rsidR="00E146B7" w:rsidRPr="00535C4A">
        <w:rPr>
          <w:rFonts w:ascii="Times New Roman" w:hAnsi="Times New Roman" w:cs="Times New Roman"/>
          <w:sz w:val="28"/>
          <w:szCs w:val="28"/>
        </w:rPr>
        <w:t>.</w:t>
      </w:r>
    </w:p>
    <w:p w:rsidR="00D5547E" w:rsidRPr="00535C4A" w:rsidRDefault="004034B2" w:rsidP="00535C4A">
      <w:pPr>
        <w:autoSpaceDE w:val="0"/>
        <w:autoSpaceDN w:val="0"/>
        <w:adjustRightInd w:val="0"/>
        <w:spacing w:after="0" w:line="276" w:lineRule="auto"/>
        <w:ind w:firstLine="567"/>
        <w:jc w:val="both"/>
        <w:rPr>
          <w:rFonts w:ascii="Times New Roman" w:hAnsi="Times New Roman" w:cs="Times New Roman"/>
          <w:sz w:val="28"/>
          <w:szCs w:val="28"/>
        </w:rPr>
      </w:pPr>
      <w:r w:rsidRPr="00535C4A">
        <w:rPr>
          <w:rFonts w:ascii="Times New Roman" w:hAnsi="Times New Roman" w:cs="Times New Roman"/>
          <w:sz w:val="28"/>
          <w:szCs w:val="28"/>
        </w:rPr>
        <w:t xml:space="preserve"> </w:t>
      </w:r>
      <w:r w:rsidR="00D5547E" w:rsidRPr="00535C4A">
        <w:rPr>
          <w:rFonts w:ascii="Times New Roman" w:hAnsi="Times New Roman" w:cs="Times New Roman"/>
          <w:sz w:val="28"/>
          <w:szCs w:val="28"/>
        </w:rPr>
        <w:t xml:space="preserve">Доля </w:t>
      </w:r>
      <w:r w:rsidR="00F05FA5" w:rsidRPr="00535C4A">
        <w:rPr>
          <w:rFonts w:ascii="Times New Roman" w:hAnsi="Times New Roman" w:cs="Times New Roman"/>
          <w:sz w:val="28"/>
          <w:szCs w:val="28"/>
        </w:rPr>
        <w:t xml:space="preserve">выручки </w:t>
      </w:r>
      <w:r w:rsidR="00D5547E" w:rsidRPr="00535C4A">
        <w:rPr>
          <w:rFonts w:ascii="Times New Roman" w:hAnsi="Times New Roman" w:cs="Times New Roman"/>
          <w:sz w:val="28"/>
          <w:szCs w:val="28"/>
        </w:rPr>
        <w:t xml:space="preserve">организаций частной формы собственности к общему объему всех хозяйствующих субъектов данного рынка </w:t>
      </w:r>
      <w:r w:rsidR="00E146B7" w:rsidRPr="00535C4A">
        <w:rPr>
          <w:rFonts w:ascii="Times New Roman" w:hAnsi="Times New Roman" w:cs="Times New Roman"/>
          <w:sz w:val="28"/>
          <w:szCs w:val="28"/>
        </w:rPr>
        <w:t xml:space="preserve">возросла </w:t>
      </w:r>
      <w:r w:rsidR="00D5547E" w:rsidRPr="00535C4A">
        <w:rPr>
          <w:rFonts w:ascii="Times New Roman" w:hAnsi="Times New Roman" w:cs="Times New Roman"/>
          <w:sz w:val="28"/>
          <w:szCs w:val="28"/>
        </w:rPr>
        <w:t xml:space="preserve">с </w:t>
      </w:r>
      <w:r w:rsidR="00785A34" w:rsidRPr="00535C4A">
        <w:rPr>
          <w:rFonts w:ascii="Times New Roman" w:hAnsi="Times New Roman" w:cs="Times New Roman"/>
          <w:sz w:val="28"/>
          <w:szCs w:val="28"/>
        </w:rPr>
        <w:t>4</w:t>
      </w:r>
      <w:r w:rsidR="00D5547E" w:rsidRPr="00535C4A">
        <w:rPr>
          <w:rFonts w:ascii="Times New Roman" w:hAnsi="Times New Roman" w:cs="Times New Roman"/>
          <w:sz w:val="28"/>
          <w:szCs w:val="28"/>
        </w:rPr>
        <w:t>%</w:t>
      </w:r>
      <w:r w:rsidR="00E146B7" w:rsidRPr="00535C4A">
        <w:rPr>
          <w:rFonts w:ascii="Times New Roman" w:hAnsi="Times New Roman" w:cs="Times New Roman"/>
          <w:sz w:val="28"/>
          <w:szCs w:val="28"/>
        </w:rPr>
        <w:t xml:space="preserve"> до 7,8%</w:t>
      </w:r>
      <w:r w:rsidR="00D5547E" w:rsidRPr="00535C4A">
        <w:rPr>
          <w:rFonts w:ascii="Times New Roman" w:hAnsi="Times New Roman" w:cs="Times New Roman"/>
          <w:sz w:val="28"/>
          <w:szCs w:val="28"/>
        </w:rPr>
        <w:t>.</w:t>
      </w:r>
    </w:p>
    <w:p w:rsidR="00E146B7" w:rsidRPr="00535C4A" w:rsidRDefault="00E146B7" w:rsidP="00535C4A">
      <w:pPr>
        <w:autoSpaceDE w:val="0"/>
        <w:autoSpaceDN w:val="0"/>
        <w:adjustRightInd w:val="0"/>
        <w:spacing w:after="0" w:line="276" w:lineRule="auto"/>
        <w:ind w:firstLine="567"/>
        <w:jc w:val="both"/>
        <w:rPr>
          <w:rFonts w:ascii="Times New Roman" w:hAnsi="Times New Roman" w:cs="Times New Roman"/>
          <w:sz w:val="28"/>
          <w:szCs w:val="28"/>
          <w:lang w:eastAsia="ru-RU"/>
        </w:rPr>
      </w:pPr>
    </w:p>
    <w:p w:rsidR="002B1403" w:rsidRPr="00535C4A" w:rsidRDefault="002B1403" w:rsidP="00535C4A">
      <w:pPr>
        <w:autoSpaceDE w:val="0"/>
        <w:autoSpaceDN w:val="0"/>
        <w:adjustRightInd w:val="0"/>
        <w:spacing w:after="0" w:line="276" w:lineRule="auto"/>
        <w:ind w:firstLine="567"/>
        <w:jc w:val="center"/>
        <w:rPr>
          <w:rFonts w:ascii="Times New Roman" w:hAnsi="Times New Roman" w:cs="Times New Roman"/>
          <w:sz w:val="28"/>
          <w:szCs w:val="28"/>
        </w:rPr>
      </w:pPr>
      <w:r w:rsidRPr="00535C4A">
        <w:rPr>
          <w:rFonts w:ascii="Times New Roman" w:hAnsi="Times New Roman" w:cs="Times New Roman"/>
          <w:sz w:val="28"/>
          <w:szCs w:val="28"/>
        </w:rPr>
        <w:t>3. Рынок услуг розничной торговли лекарственными препаратами, медицинскими изделиями и сопутствующими товарами</w:t>
      </w:r>
    </w:p>
    <w:p w:rsidR="004811AF" w:rsidRPr="00535C4A" w:rsidRDefault="004811AF" w:rsidP="00535C4A">
      <w:pPr>
        <w:autoSpaceDE w:val="0"/>
        <w:autoSpaceDN w:val="0"/>
        <w:adjustRightInd w:val="0"/>
        <w:spacing w:after="0" w:line="276" w:lineRule="auto"/>
        <w:ind w:firstLine="567"/>
        <w:jc w:val="center"/>
        <w:rPr>
          <w:rFonts w:ascii="Times New Roman" w:hAnsi="Times New Roman" w:cs="Times New Roman"/>
          <w:sz w:val="28"/>
          <w:szCs w:val="28"/>
        </w:rPr>
      </w:pPr>
    </w:p>
    <w:p w:rsidR="00D5547E" w:rsidRPr="00535C4A" w:rsidRDefault="005C641F" w:rsidP="00535C4A">
      <w:pPr>
        <w:autoSpaceDE w:val="0"/>
        <w:autoSpaceDN w:val="0"/>
        <w:adjustRightInd w:val="0"/>
        <w:spacing w:after="0" w:line="276" w:lineRule="auto"/>
        <w:ind w:firstLine="567"/>
        <w:jc w:val="both"/>
        <w:rPr>
          <w:rFonts w:ascii="Times New Roman" w:hAnsi="Times New Roman" w:cs="Times New Roman"/>
          <w:sz w:val="28"/>
          <w:szCs w:val="28"/>
        </w:rPr>
      </w:pPr>
      <w:r w:rsidRPr="00535C4A">
        <w:rPr>
          <w:rFonts w:ascii="Times New Roman" w:hAnsi="Times New Roman" w:cs="Times New Roman"/>
          <w:sz w:val="28"/>
          <w:szCs w:val="28"/>
        </w:rPr>
        <w:t>На территории Александровского района розничная торговля лекарственными препаратами, медицинскими изделиями и сопутствующими товарами</w:t>
      </w:r>
      <w:r w:rsidRPr="00535C4A">
        <w:rPr>
          <w:rFonts w:ascii="Times New Roman" w:hAnsi="Times New Roman" w:cs="Times New Roman"/>
          <w:sz w:val="28"/>
          <w:szCs w:val="28"/>
          <w:lang w:eastAsia="ru-RU"/>
        </w:rPr>
        <w:t xml:space="preserve"> услуги представлена ГУП СК «</w:t>
      </w:r>
      <w:r w:rsidRPr="00535C4A">
        <w:rPr>
          <w:rFonts w:ascii="Times New Roman" w:hAnsi="Times New Roman" w:cs="Times New Roman"/>
          <w:sz w:val="28"/>
          <w:szCs w:val="28"/>
          <w:shd w:val="clear" w:color="auto" w:fill="FFFFFF"/>
        </w:rPr>
        <w:t>А</w:t>
      </w:r>
      <w:r w:rsidR="00E16A44" w:rsidRPr="00535C4A">
        <w:rPr>
          <w:rFonts w:ascii="Times New Roman" w:hAnsi="Times New Roman" w:cs="Times New Roman"/>
          <w:sz w:val="28"/>
          <w:szCs w:val="28"/>
          <w:shd w:val="clear" w:color="auto" w:fill="FFFFFF"/>
        </w:rPr>
        <w:t xml:space="preserve">птека 43» (бывшая </w:t>
      </w:r>
      <w:proofErr w:type="gramStart"/>
      <w:r w:rsidR="00E16A44" w:rsidRPr="00535C4A">
        <w:rPr>
          <w:rFonts w:ascii="Times New Roman" w:hAnsi="Times New Roman" w:cs="Times New Roman"/>
          <w:sz w:val="28"/>
          <w:szCs w:val="28"/>
          <w:shd w:val="clear" w:color="auto" w:fill="FFFFFF"/>
        </w:rPr>
        <w:t>ГУП  СК</w:t>
      </w:r>
      <w:proofErr w:type="gramEnd"/>
      <w:r w:rsidR="00E16A44" w:rsidRPr="00535C4A">
        <w:rPr>
          <w:rFonts w:ascii="Times New Roman" w:hAnsi="Times New Roman" w:cs="Times New Roman"/>
          <w:sz w:val="28"/>
          <w:szCs w:val="28"/>
          <w:shd w:val="clear" w:color="auto" w:fill="FFFFFF"/>
        </w:rPr>
        <w:t xml:space="preserve"> «А</w:t>
      </w:r>
      <w:r w:rsidRPr="00535C4A">
        <w:rPr>
          <w:rFonts w:ascii="Times New Roman" w:hAnsi="Times New Roman" w:cs="Times New Roman"/>
          <w:sz w:val="28"/>
          <w:szCs w:val="28"/>
          <w:shd w:val="clear" w:color="auto" w:fill="FFFFFF"/>
        </w:rPr>
        <w:t>лександровская центральная районная аптека №30</w:t>
      </w:r>
      <w:r w:rsidRPr="00535C4A">
        <w:rPr>
          <w:rFonts w:ascii="Times New Roman" w:hAnsi="Times New Roman" w:cs="Times New Roman"/>
          <w:sz w:val="28"/>
          <w:szCs w:val="28"/>
        </w:rPr>
        <w:t>»</w:t>
      </w:r>
      <w:r w:rsidR="00E16A44" w:rsidRPr="00535C4A">
        <w:rPr>
          <w:rFonts w:ascii="Times New Roman" w:hAnsi="Times New Roman" w:cs="Times New Roman"/>
          <w:sz w:val="28"/>
          <w:szCs w:val="28"/>
        </w:rPr>
        <w:t>)</w:t>
      </w:r>
      <w:r w:rsidRPr="00535C4A">
        <w:rPr>
          <w:rFonts w:ascii="Times New Roman" w:hAnsi="Times New Roman" w:cs="Times New Roman"/>
          <w:sz w:val="28"/>
          <w:szCs w:val="28"/>
        </w:rPr>
        <w:t xml:space="preserve"> и </w:t>
      </w:r>
      <w:r w:rsidR="00E16A44" w:rsidRPr="00535C4A">
        <w:rPr>
          <w:rFonts w:ascii="Times New Roman" w:hAnsi="Times New Roman" w:cs="Times New Roman"/>
          <w:sz w:val="28"/>
          <w:szCs w:val="28"/>
        </w:rPr>
        <w:t>19</w:t>
      </w:r>
      <w:r w:rsidRPr="00535C4A">
        <w:rPr>
          <w:rFonts w:ascii="Times New Roman" w:hAnsi="Times New Roman" w:cs="Times New Roman"/>
          <w:sz w:val="28"/>
          <w:szCs w:val="28"/>
        </w:rPr>
        <w:t xml:space="preserve"> аптеками</w:t>
      </w:r>
      <w:r w:rsidR="00BD0512" w:rsidRPr="00535C4A">
        <w:rPr>
          <w:rFonts w:ascii="Times New Roman" w:hAnsi="Times New Roman" w:cs="Times New Roman"/>
          <w:sz w:val="28"/>
          <w:szCs w:val="28"/>
        </w:rPr>
        <w:t xml:space="preserve"> (аптечными пунктами)</w:t>
      </w:r>
      <w:r w:rsidRPr="00535C4A">
        <w:rPr>
          <w:rFonts w:ascii="Times New Roman" w:hAnsi="Times New Roman" w:cs="Times New Roman"/>
          <w:sz w:val="28"/>
          <w:szCs w:val="28"/>
        </w:rPr>
        <w:t xml:space="preserve">, принадлежащими </w:t>
      </w:r>
      <w:r w:rsidR="00832470" w:rsidRPr="00535C4A">
        <w:rPr>
          <w:rFonts w:ascii="Times New Roman" w:hAnsi="Times New Roman" w:cs="Times New Roman"/>
          <w:sz w:val="28"/>
          <w:szCs w:val="28"/>
        </w:rPr>
        <w:t>1</w:t>
      </w:r>
      <w:r w:rsidR="00E16A44" w:rsidRPr="00535C4A">
        <w:rPr>
          <w:rFonts w:ascii="Times New Roman" w:hAnsi="Times New Roman" w:cs="Times New Roman"/>
          <w:sz w:val="28"/>
          <w:szCs w:val="28"/>
        </w:rPr>
        <w:t>1</w:t>
      </w:r>
      <w:r w:rsidR="00832470" w:rsidRPr="00535C4A">
        <w:rPr>
          <w:rFonts w:ascii="Times New Roman" w:hAnsi="Times New Roman" w:cs="Times New Roman"/>
          <w:sz w:val="28"/>
          <w:szCs w:val="28"/>
        </w:rPr>
        <w:t xml:space="preserve"> </w:t>
      </w:r>
      <w:r w:rsidRPr="00535C4A">
        <w:rPr>
          <w:rFonts w:ascii="Times New Roman" w:hAnsi="Times New Roman" w:cs="Times New Roman"/>
          <w:sz w:val="28"/>
          <w:szCs w:val="28"/>
        </w:rPr>
        <w:t xml:space="preserve">индивидуальным предпринимателям. </w:t>
      </w:r>
    </w:p>
    <w:p w:rsidR="005C641F" w:rsidRPr="00535C4A" w:rsidRDefault="005C641F" w:rsidP="00535C4A">
      <w:pPr>
        <w:autoSpaceDE w:val="0"/>
        <w:autoSpaceDN w:val="0"/>
        <w:adjustRightInd w:val="0"/>
        <w:spacing w:after="0" w:line="276" w:lineRule="auto"/>
        <w:ind w:firstLine="567"/>
        <w:jc w:val="both"/>
        <w:rPr>
          <w:rFonts w:ascii="Times New Roman" w:hAnsi="Times New Roman" w:cs="Times New Roman"/>
          <w:sz w:val="28"/>
          <w:szCs w:val="28"/>
        </w:rPr>
      </w:pPr>
      <w:r w:rsidRPr="00535C4A">
        <w:rPr>
          <w:rFonts w:ascii="Times New Roman" w:hAnsi="Times New Roman" w:cs="Times New Roman"/>
          <w:sz w:val="28"/>
          <w:szCs w:val="28"/>
        </w:rPr>
        <w:lastRenderedPageBreak/>
        <w:t xml:space="preserve">Доля выручки организаций частной формы собственности к общему объему выручки всех хозяйствующих субъектов данного рынка </w:t>
      </w:r>
      <w:r w:rsidR="00E16A44" w:rsidRPr="00535C4A">
        <w:rPr>
          <w:rFonts w:ascii="Times New Roman" w:hAnsi="Times New Roman" w:cs="Times New Roman"/>
          <w:sz w:val="28"/>
          <w:szCs w:val="28"/>
        </w:rPr>
        <w:t xml:space="preserve">сократилась </w:t>
      </w:r>
      <w:r w:rsidR="00F05FA5" w:rsidRPr="00535C4A">
        <w:rPr>
          <w:rFonts w:ascii="Times New Roman" w:hAnsi="Times New Roman" w:cs="Times New Roman"/>
          <w:sz w:val="28"/>
          <w:szCs w:val="28"/>
        </w:rPr>
        <w:t>с 97</w:t>
      </w:r>
      <w:r w:rsidR="00E16A44" w:rsidRPr="00535C4A">
        <w:rPr>
          <w:rFonts w:ascii="Times New Roman" w:hAnsi="Times New Roman" w:cs="Times New Roman"/>
          <w:sz w:val="28"/>
          <w:szCs w:val="28"/>
        </w:rPr>
        <w:t xml:space="preserve">% </w:t>
      </w:r>
      <w:r w:rsidR="00F05FA5" w:rsidRPr="00535C4A">
        <w:rPr>
          <w:rFonts w:ascii="Times New Roman" w:hAnsi="Times New Roman" w:cs="Times New Roman"/>
          <w:sz w:val="28"/>
          <w:szCs w:val="28"/>
        </w:rPr>
        <w:t>в</w:t>
      </w:r>
      <w:r w:rsidR="00E16A44" w:rsidRPr="00535C4A">
        <w:rPr>
          <w:rFonts w:ascii="Times New Roman" w:hAnsi="Times New Roman" w:cs="Times New Roman"/>
          <w:sz w:val="28"/>
          <w:szCs w:val="28"/>
        </w:rPr>
        <w:t xml:space="preserve"> </w:t>
      </w:r>
      <w:r w:rsidR="00F05FA5" w:rsidRPr="00535C4A">
        <w:rPr>
          <w:rFonts w:ascii="Times New Roman" w:hAnsi="Times New Roman" w:cs="Times New Roman"/>
          <w:sz w:val="28"/>
          <w:szCs w:val="28"/>
        </w:rPr>
        <w:t>до</w:t>
      </w:r>
      <w:r w:rsidRPr="00535C4A">
        <w:rPr>
          <w:rFonts w:ascii="Times New Roman" w:hAnsi="Times New Roman" w:cs="Times New Roman"/>
          <w:sz w:val="28"/>
          <w:szCs w:val="28"/>
        </w:rPr>
        <w:t xml:space="preserve"> </w:t>
      </w:r>
      <w:r w:rsidR="00E16A44" w:rsidRPr="00535C4A">
        <w:rPr>
          <w:rFonts w:ascii="Times New Roman" w:hAnsi="Times New Roman" w:cs="Times New Roman"/>
          <w:sz w:val="28"/>
          <w:szCs w:val="28"/>
        </w:rPr>
        <w:t>9</w:t>
      </w:r>
      <w:r w:rsidR="00DD46E2">
        <w:rPr>
          <w:rFonts w:ascii="Times New Roman" w:hAnsi="Times New Roman" w:cs="Times New Roman"/>
          <w:sz w:val="28"/>
          <w:szCs w:val="28"/>
        </w:rPr>
        <w:t>6</w:t>
      </w:r>
      <w:r w:rsidR="00E16A44" w:rsidRPr="00535C4A">
        <w:rPr>
          <w:rFonts w:ascii="Times New Roman" w:hAnsi="Times New Roman" w:cs="Times New Roman"/>
          <w:sz w:val="28"/>
          <w:szCs w:val="28"/>
        </w:rPr>
        <w:t>%</w:t>
      </w:r>
      <w:r w:rsidRPr="00535C4A">
        <w:rPr>
          <w:rFonts w:ascii="Times New Roman" w:hAnsi="Times New Roman" w:cs="Times New Roman"/>
          <w:sz w:val="28"/>
          <w:szCs w:val="28"/>
        </w:rPr>
        <w:t>.</w:t>
      </w:r>
    </w:p>
    <w:p w:rsidR="00E16A44" w:rsidRPr="00535C4A" w:rsidRDefault="00E16A44" w:rsidP="00535C4A">
      <w:pPr>
        <w:autoSpaceDE w:val="0"/>
        <w:autoSpaceDN w:val="0"/>
        <w:adjustRightInd w:val="0"/>
        <w:spacing w:after="0" w:line="276" w:lineRule="auto"/>
        <w:ind w:firstLine="567"/>
        <w:jc w:val="both"/>
        <w:rPr>
          <w:rFonts w:ascii="Times New Roman" w:hAnsi="Times New Roman" w:cs="Times New Roman"/>
          <w:sz w:val="28"/>
          <w:szCs w:val="28"/>
          <w:lang w:eastAsia="ru-RU"/>
        </w:rPr>
      </w:pPr>
    </w:p>
    <w:p w:rsidR="002B1403" w:rsidRPr="00535C4A" w:rsidRDefault="002B1403" w:rsidP="00535C4A">
      <w:pPr>
        <w:autoSpaceDE w:val="0"/>
        <w:autoSpaceDN w:val="0"/>
        <w:adjustRightInd w:val="0"/>
        <w:spacing w:after="0" w:line="276" w:lineRule="auto"/>
        <w:ind w:firstLine="567"/>
        <w:jc w:val="center"/>
        <w:rPr>
          <w:rFonts w:ascii="Times New Roman" w:hAnsi="Times New Roman" w:cs="Times New Roman"/>
          <w:sz w:val="28"/>
          <w:szCs w:val="28"/>
        </w:rPr>
      </w:pPr>
      <w:r w:rsidRPr="00535C4A">
        <w:rPr>
          <w:rFonts w:ascii="Times New Roman" w:hAnsi="Times New Roman" w:cs="Times New Roman"/>
          <w:bCs/>
          <w:sz w:val="28"/>
          <w:szCs w:val="28"/>
        </w:rPr>
        <w:t xml:space="preserve">4. </w:t>
      </w:r>
      <w:r w:rsidRPr="00535C4A">
        <w:rPr>
          <w:rFonts w:ascii="Times New Roman" w:hAnsi="Times New Roman" w:cs="Times New Roman"/>
          <w:sz w:val="28"/>
          <w:szCs w:val="28"/>
        </w:rPr>
        <w:t>Рынок психолого-педагогического сопровождения детей с ограниченными возможностями здоровья</w:t>
      </w:r>
    </w:p>
    <w:p w:rsidR="005E5328" w:rsidRPr="00535C4A" w:rsidRDefault="005E5328" w:rsidP="00535C4A">
      <w:pPr>
        <w:autoSpaceDE w:val="0"/>
        <w:autoSpaceDN w:val="0"/>
        <w:adjustRightInd w:val="0"/>
        <w:spacing w:after="0" w:line="276" w:lineRule="auto"/>
        <w:ind w:firstLine="567"/>
        <w:jc w:val="center"/>
        <w:rPr>
          <w:rFonts w:ascii="Times New Roman" w:hAnsi="Times New Roman" w:cs="Times New Roman"/>
          <w:sz w:val="28"/>
          <w:szCs w:val="28"/>
        </w:rPr>
      </w:pPr>
    </w:p>
    <w:p w:rsidR="005E5328" w:rsidRPr="00535C4A" w:rsidRDefault="0077219B" w:rsidP="00535C4A">
      <w:pPr>
        <w:spacing w:after="0" w:line="276" w:lineRule="auto"/>
        <w:ind w:firstLine="567"/>
        <w:jc w:val="both"/>
        <w:rPr>
          <w:rFonts w:ascii="Times New Roman" w:hAnsi="Times New Roman" w:cs="Times New Roman"/>
          <w:sz w:val="28"/>
          <w:szCs w:val="28"/>
        </w:rPr>
      </w:pPr>
      <w:proofErr w:type="gramStart"/>
      <w:r w:rsidRPr="00535C4A">
        <w:rPr>
          <w:rFonts w:ascii="Times New Roman" w:hAnsi="Times New Roman" w:cs="Times New Roman"/>
          <w:sz w:val="28"/>
          <w:szCs w:val="28"/>
        </w:rPr>
        <w:t>Ф</w:t>
      </w:r>
      <w:r w:rsidR="005E5328" w:rsidRPr="00535C4A">
        <w:rPr>
          <w:rFonts w:ascii="Times New Roman" w:hAnsi="Times New Roman" w:cs="Times New Roman"/>
          <w:sz w:val="28"/>
          <w:szCs w:val="28"/>
        </w:rPr>
        <w:t>илиал  ГБОУ</w:t>
      </w:r>
      <w:proofErr w:type="gramEnd"/>
      <w:r w:rsidR="005E5328" w:rsidRPr="00535C4A">
        <w:rPr>
          <w:rFonts w:ascii="Times New Roman" w:hAnsi="Times New Roman" w:cs="Times New Roman"/>
          <w:sz w:val="28"/>
          <w:szCs w:val="28"/>
        </w:rPr>
        <w:t xml:space="preserve">  «Краевой центр психолого-педагогической реабилитации и коррекции» в с. Александровском </w:t>
      </w:r>
      <w:r w:rsidR="00F05FA5" w:rsidRPr="00535C4A">
        <w:rPr>
          <w:rFonts w:ascii="Times New Roman" w:hAnsi="Times New Roman" w:cs="Times New Roman"/>
          <w:sz w:val="28"/>
          <w:szCs w:val="28"/>
        </w:rPr>
        <w:t xml:space="preserve">в 2020 г. в 2020 г. </w:t>
      </w:r>
      <w:r w:rsidRPr="00535C4A">
        <w:rPr>
          <w:rFonts w:ascii="Times New Roman" w:hAnsi="Times New Roman" w:cs="Times New Roman"/>
          <w:sz w:val="28"/>
          <w:szCs w:val="28"/>
        </w:rPr>
        <w:t xml:space="preserve">еженедельно </w:t>
      </w:r>
      <w:r w:rsidR="00F05FA5" w:rsidRPr="00535C4A">
        <w:rPr>
          <w:rFonts w:ascii="Times New Roman" w:hAnsi="Times New Roman" w:cs="Times New Roman"/>
          <w:sz w:val="28"/>
          <w:szCs w:val="28"/>
        </w:rPr>
        <w:t xml:space="preserve">(за исключением марта, апреля, мая и половины июня) </w:t>
      </w:r>
      <w:r w:rsidRPr="00535C4A">
        <w:rPr>
          <w:rFonts w:ascii="Times New Roman" w:hAnsi="Times New Roman" w:cs="Times New Roman"/>
          <w:sz w:val="28"/>
          <w:szCs w:val="28"/>
        </w:rPr>
        <w:t xml:space="preserve">предоставлял около </w:t>
      </w:r>
      <w:r w:rsidR="00F05FA5" w:rsidRPr="00535C4A">
        <w:rPr>
          <w:rFonts w:ascii="Times New Roman" w:hAnsi="Times New Roman" w:cs="Times New Roman"/>
          <w:sz w:val="28"/>
          <w:szCs w:val="28"/>
        </w:rPr>
        <w:t>70-80</w:t>
      </w:r>
      <w:r w:rsidRPr="00535C4A">
        <w:rPr>
          <w:rFonts w:ascii="Times New Roman" w:hAnsi="Times New Roman" w:cs="Times New Roman"/>
          <w:sz w:val="28"/>
          <w:szCs w:val="28"/>
        </w:rPr>
        <w:t xml:space="preserve"> часов психолого-педагогического сопровождения детей с ограниченными возможностями здоровья. При этом </w:t>
      </w:r>
      <w:r w:rsidR="005E5328" w:rsidRPr="00535C4A">
        <w:rPr>
          <w:rFonts w:ascii="Times New Roman" w:hAnsi="Times New Roman" w:cs="Times New Roman"/>
          <w:sz w:val="28"/>
          <w:szCs w:val="28"/>
        </w:rPr>
        <w:t xml:space="preserve">Детский клуб «Ступеньки» (ИП </w:t>
      </w:r>
      <w:proofErr w:type="spellStart"/>
      <w:r w:rsidR="005E5328" w:rsidRPr="00535C4A">
        <w:rPr>
          <w:rFonts w:ascii="Times New Roman" w:hAnsi="Times New Roman" w:cs="Times New Roman"/>
          <w:sz w:val="28"/>
          <w:szCs w:val="28"/>
        </w:rPr>
        <w:t>Негорожина</w:t>
      </w:r>
      <w:proofErr w:type="spellEnd"/>
      <w:r w:rsidR="005E5328" w:rsidRPr="00535C4A">
        <w:rPr>
          <w:rFonts w:ascii="Times New Roman" w:hAnsi="Times New Roman" w:cs="Times New Roman"/>
          <w:sz w:val="28"/>
          <w:szCs w:val="28"/>
        </w:rPr>
        <w:t xml:space="preserve"> Н.А.) в 20</w:t>
      </w:r>
      <w:r w:rsidR="00F05FA5" w:rsidRPr="00535C4A">
        <w:rPr>
          <w:rFonts w:ascii="Times New Roman" w:hAnsi="Times New Roman" w:cs="Times New Roman"/>
          <w:sz w:val="28"/>
          <w:szCs w:val="28"/>
        </w:rPr>
        <w:t>20</w:t>
      </w:r>
      <w:r w:rsidR="005E5328" w:rsidRPr="00535C4A">
        <w:rPr>
          <w:rFonts w:ascii="Times New Roman" w:hAnsi="Times New Roman" w:cs="Times New Roman"/>
          <w:sz w:val="28"/>
          <w:szCs w:val="28"/>
        </w:rPr>
        <w:t xml:space="preserve">г. </w:t>
      </w:r>
      <w:r w:rsidRPr="00535C4A">
        <w:rPr>
          <w:rFonts w:ascii="Times New Roman" w:hAnsi="Times New Roman" w:cs="Times New Roman"/>
          <w:sz w:val="28"/>
          <w:szCs w:val="28"/>
        </w:rPr>
        <w:t>еженедельно</w:t>
      </w:r>
      <w:r w:rsidR="00F05FA5" w:rsidRPr="00535C4A">
        <w:rPr>
          <w:rFonts w:ascii="Times New Roman" w:hAnsi="Times New Roman" w:cs="Times New Roman"/>
          <w:sz w:val="28"/>
          <w:szCs w:val="28"/>
        </w:rPr>
        <w:t xml:space="preserve"> (за исключением марта, апреля, мая и половины июня)</w:t>
      </w:r>
      <w:r w:rsidRPr="00535C4A">
        <w:rPr>
          <w:rFonts w:ascii="Times New Roman" w:hAnsi="Times New Roman" w:cs="Times New Roman"/>
          <w:sz w:val="28"/>
          <w:szCs w:val="28"/>
        </w:rPr>
        <w:t xml:space="preserve"> </w:t>
      </w:r>
      <w:r w:rsidR="005E5328" w:rsidRPr="00535C4A">
        <w:rPr>
          <w:rFonts w:ascii="Times New Roman" w:hAnsi="Times New Roman" w:cs="Times New Roman"/>
          <w:sz w:val="28"/>
          <w:szCs w:val="28"/>
        </w:rPr>
        <w:t>предоставл</w:t>
      </w:r>
      <w:r w:rsidRPr="00535C4A">
        <w:rPr>
          <w:rFonts w:ascii="Times New Roman" w:hAnsi="Times New Roman" w:cs="Times New Roman"/>
          <w:sz w:val="28"/>
          <w:szCs w:val="28"/>
        </w:rPr>
        <w:t>ял</w:t>
      </w:r>
      <w:r w:rsidR="005E5328" w:rsidRPr="00535C4A">
        <w:rPr>
          <w:rFonts w:ascii="Times New Roman" w:hAnsi="Times New Roman" w:cs="Times New Roman"/>
          <w:sz w:val="28"/>
          <w:szCs w:val="28"/>
        </w:rPr>
        <w:t xml:space="preserve"> около </w:t>
      </w:r>
      <w:r w:rsidR="00F05FA5" w:rsidRPr="00535C4A">
        <w:rPr>
          <w:rFonts w:ascii="Times New Roman" w:hAnsi="Times New Roman" w:cs="Times New Roman"/>
          <w:sz w:val="28"/>
          <w:szCs w:val="28"/>
        </w:rPr>
        <w:t>2</w:t>
      </w:r>
      <w:r w:rsidRPr="00535C4A">
        <w:rPr>
          <w:rFonts w:ascii="Times New Roman" w:hAnsi="Times New Roman" w:cs="Times New Roman"/>
          <w:sz w:val="28"/>
          <w:szCs w:val="28"/>
        </w:rPr>
        <w:t>0</w:t>
      </w:r>
      <w:r w:rsidR="005E5328" w:rsidRPr="00535C4A">
        <w:rPr>
          <w:rFonts w:ascii="Times New Roman" w:hAnsi="Times New Roman" w:cs="Times New Roman"/>
          <w:sz w:val="28"/>
          <w:szCs w:val="28"/>
        </w:rPr>
        <w:t xml:space="preserve"> </w:t>
      </w:r>
      <w:r w:rsidRPr="00535C4A">
        <w:rPr>
          <w:rFonts w:ascii="Times New Roman" w:hAnsi="Times New Roman" w:cs="Times New Roman"/>
          <w:sz w:val="28"/>
          <w:szCs w:val="28"/>
        </w:rPr>
        <w:t xml:space="preserve">часов </w:t>
      </w:r>
      <w:r w:rsidR="00DD46E2">
        <w:rPr>
          <w:rFonts w:ascii="Times New Roman" w:hAnsi="Times New Roman" w:cs="Times New Roman"/>
          <w:sz w:val="28"/>
          <w:szCs w:val="28"/>
        </w:rPr>
        <w:t xml:space="preserve">таких услуг, </w:t>
      </w:r>
      <w:r w:rsidRPr="00535C4A">
        <w:rPr>
          <w:rFonts w:ascii="Times New Roman" w:hAnsi="Times New Roman" w:cs="Times New Roman"/>
          <w:sz w:val="28"/>
          <w:szCs w:val="28"/>
        </w:rPr>
        <w:t>как</w:t>
      </w:r>
      <w:r w:rsidR="005E5328" w:rsidRPr="00535C4A">
        <w:rPr>
          <w:rFonts w:ascii="Times New Roman" w:hAnsi="Times New Roman" w:cs="Times New Roman"/>
          <w:sz w:val="28"/>
          <w:szCs w:val="28"/>
        </w:rPr>
        <w:t xml:space="preserve"> логопедические занятия, адаптация к детскому саду </w:t>
      </w:r>
      <w:proofErr w:type="gramStart"/>
      <w:r w:rsidR="005E5328" w:rsidRPr="00535C4A">
        <w:rPr>
          <w:rFonts w:ascii="Times New Roman" w:hAnsi="Times New Roman" w:cs="Times New Roman"/>
          <w:sz w:val="28"/>
          <w:szCs w:val="28"/>
        </w:rPr>
        <w:t>и  подготовка</w:t>
      </w:r>
      <w:proofErr w:type="gramEnd"/>
      <w:r w:rsidR="005E5328" w:rsidRPr="00535C4A">
        <w:rPr>
          <w:rFonts w:ascii="Times New Roman" w:hAnsi="Times New Roman" w:cs="Times New Roman"/>
          <w:sz w:val="28"/>
          <w:szCs w:val="28"/>
        </w:rPr>
        <w:t xml:space="preserve"> к школе</w:t>
      </w:r>
      <w:r w:rsidR="00DD46E2">
        <w:rPr>
          <w:rFonts w:ascii="Times New Roman" w:hAnsi="Times New Roman" w:cs="Times New Roman"/>
          <w:sz w:val="28"/>
          <w:szCs w:val="28"/>
        </w:rPr>
        <w:t xml:space="preserve">, в том числе в части </w:t>
      </w:r>
      <w:r w:rsidR="00DD46E2" w:rsidRPr="00535C4A">
        <w:rPr>
          <w:rFonts w:ascii="Times New Roman" w:hAnsi="Times New Roman" w:cs="Times New Roman"/>
          <w:sz w:val="28"/>
          <w:szCs w:val="28"/>
        </w:rPr>
        <w:t>социализации и реабилитации детей с ограниченными возможностями здоровья (в возрасте до 6 лет)</w:t>
      </w:r>
      <w:r w:rsidR="00DD46E2">
        <w:rPr>
          <w:rFonts w:ascii="Times New Roman" w:hAnsi="Times New Roman" w:cs="Times New Roman"/>
          <w:sz w:val="28"/>
          <w:szCs w:val="28"/>
        </w:rPr>
        <w:t xml:space="preserve"> – около 10 часов еженедельно</w:t>
      </w:r>
      <w:r w:rsidR="005E5328" w:rsidRPr="00535C4A">
        <w:rPr>
          <w:rFonts w:ascii="Times New Roman" w:hAnsi="Times New Roman" w:cs="Times New Roman"/>
          <w:sz w:val="28"/>
          <w:szCs w:val="28"/>
        </w:rPr>
        <w:t xml:space="preserve">. </w:t>
      </w:r>
    </w:p>
    <w:p w:rsidR="00F05FA5" w:rsidRPr="00535C4A" w:rsidRDefault="0077219B" w:rsidP="00535C4A">
      <w:pPr>
        <w:autoSpaceDE w:val="0"/>
        <w:autoSpaceDN w:val="0"/>
        <w:adjustRightInd w:val="0"/>
        <w:spacing w:after="0" w:line="276" w:lineRule="auto"/>
        <w:ind w:firstLine="567"/>
        <w:jc w:val="both"/>
        <w:rPr>
          <w:rFonts w:ascii="Times New Roman" w:hAnsi="Times New Roman" w:cs="Times New Roman"/>
          <w:sz w:val="28"/>
          <w:szCs w:val="28"/>
        </w:rPr>
      </w:pPr>
      <w:r w:rsidRPr="00535C4A">
        <w:rPr>
          <w:rFonts w:ascii="Times New Roman" w:hAnsi="Times New Roman" w:cs="Times New Roman"/>
          <w:sz w:val="28"/>
          <w:szCs w:val="28"/>
        </w:rPr>
        <w:t xml:space="preserve">Доля выручки организаций частной формы собственности к общему объему выручки всех хозяйствующих субъектов данного рынка </w:t>
      </w:r>
      <w:r w:rsidR="00DD46E2">
        <w:rPr>
          <w:rFonts w:ascii="Times New Roman" w:hAnsi="Times New Roman" w:cs="Times New Roman"/>
          <w:sz w:val="28"/>
          <w:szCs w:val="28"/>
        </w:rPr>
        <w:t>сократилась</w:t>
      </w:r>
      <w:r w:rsidR="00F05FA5" w:rsidRPr="00535C4A">
        <w:rPr>
          <w:rFonts w:ascii="Times New Roman" w:hAnsi="Times New Roman" w:cs="Times New Roman"/>
          <w:sz w:val="28"/>
          <w:szCs w:val="28"/>
        </w:rPr>
        <w:t xml:space="preserve"> с 12,5% до </w:t>
      </w:r>
      <w:r w:rsidR="00DD46E2">
        <w:rPr>
          <w:rFonts w:ascii="Times New Roman" w:hAnsi="Times New Roman" w:cs="Times New Roman"/>
          <w:sz w:val="28"/>
          <w:szCs w:val="28"/>
        </w:rPr>
        <w:t>11,11</w:t>
      </w:r>
      <w:bookmarkStart w:id="0" w:name="_GoBack"/>
      <w:bookmarkEnd w:id="0"/>
      <w:r w:rsidR="00F05FA5" w:rsidRPr="00535C4A">
        <w:rPr>
          <w:rFonts w:ascii="Times New Roman" w:hAnsi="Times New Roman" w:cs="Times New Roman"/>
          <w:sz w:val="28"/>
          <w:szCs w:val="28"/>
        </w:rPr>
        <w:t>%.</w:t>
      </w:r>
    </w:p>
    <w:p w:rsidR="0077219B" w:rsidRPr="00535C4A" w:rsidRDefault="0077219B" w:rsidP="00535C4A">
      <w:pPr>
        <w:spacing w:after="0" w:line="276" w:lineRule="auto"/>
        <w:ind w:firstLine="567"/>
        <w:jc w:val="both"/>
        <w:rPr>
          <w:rFonts w:ascii="Times New Roman" w:hAnsi="Times New Roman" w:cs="Times New Roman"/>
          <w:sz w:val="28"/>
          <w:szCs w:val="28"/>
        </w:rPr>
      </w:pPr>
    </w:p>
    <w:p w:rsidR="002B1403" w:rsidRPr="00535C4A" w:rsidRDefault="002B1403" w:rsidP="00535C4A">
      <w:pPr>
        <w:autoSpaceDE w:val="0"/>
        <w:autoSpaceDN w:val="0"/>
        <w:adjustRightInd w:val="0"/>
        <w:spacing w:after="0" w:line="276" w:lineRule="auto"/>
        <w:ind w:firstLine="567"/>
        <w:jc w:val="center"/>
        <w:rPr>
          <w:rFonts w:ascii="Times New Roman" w:hAnsi="Times New Roman" w:cs="Times New Roman"/>
          <w:sz w:val="28"/>
          <w:szCs w:val="28"/>
        </w:rPr>
      </w:pPr>
      <w:r w:rsidRPr="00535C4A">
        <w:rPr>
          <w:rFonts w:ascii="Times New Roman" w:hAnsi="Times New Roman" w:cs="Times New Roman"/>
          <w:sz w:val="28"/>
          <w:szCs w:val="28"/>
        </w:rPr>
        <w:t>5. Рынок теплоснабжения (производство тепловой энергии)</w:t>
      </w:r>
    </w:p>
    <w:p w:rsidR="00C1048F" w:rsidRPr="00535C4A" w:rsidRDefault="00C1048F" w:rsidP="00535C4A">
      <w:pPr>
        <w:pStyle w:val="a9"/>
        <w:spacing w:before="240" w:line="276" w:lineRule="auto"/>
        <w:ind w:left="0" w:firstLine="567"/>
        <w:jc w:val="both"/>
        <w:rPr>
          <w:szCs w:val="28"/>
        </w:rPr>
      </w:pPr>
      <w:r w:rsidRPr="00535C4A">
        <w:rPr>
          <w:szCs w:val="28"/>
        </w:rPr>
        <w:t>На рынке теплоснабжения (производство тепловой энергии)</w:t>
      </w:r>
      <w:r w:rsidR="0077219B" w:rsidRPr="00535C4A">
        <w:rPr>
          <w:szCs w:val="28"/>
        </w:rPr>
        <w:t xml:space="preserve"> </w:t>
      </w:r>
      <w:r w:rsidRPr="00535C4A">
        <w:rPr>
          <w:szCs w:val="28"/>
        </w:rPr>
        <w:t xml:space="preserve">Александровского </w:t>
      </w:r>
      <w:r w:rsidR="00683961" w:rsidRPr="00535C4A">
        <w:rPr>
          <w:szCs w:val="28"/>
        </w:rPr>
        <w:t>муниципального округа</w:t>
      </w:r>
      <w:r w:rsidRPr="00535C4A">
        <w:rPr>
          <w:szCs w:val="28"/>
        </w:rPr>
        <w:t xml:space="preserve"> представлено МУП АМР СК «</w:t>
      </w:r>
      <w:proofErr w:type="spellStart"/>
      <w:r w:rsidRPr="00535C4A">
        <w:rPr>
          <w:szCs w:val="28"/>
        </w:rPr>
        <w:t>Жилищно</w:t>
      </w:r>
      <w:proofErr w:type="spellEnd"/>
      <w:r w:rsidRPr="00535C4A">
        <w:rPr>
          <w:szCs w:val="28"/>
        </w:rPr>
        <w:t xml:space="preserve"> – коммунальное хозяйство» с долей участия </w:t>
      </w:r>
      <w:r w:rsidR="0077219B" w:rsidRPr="00535C4A">
        <w:rPr>
          <w:szCs w:val="28"/>
        </w:rPr>
        <w:t>25</w:t>
      </w:r>
      <w:r w:rsidRPr="00535C4A">
        <w:rPr>
          <w:szCs w:val="28"/>
        </w:rPr>
        <w:t xml:space="preserve">%. Оставшуюся долю рынка жилищно-коммунальных услуг в Александровском </w:t>
      </w:r>
      <w:r w:rsidR="00683961" w:rsidRPr="00535C4A">
        <w:rPr>
          <w:szCs w:val="28"/>
        </w:rPr>
        <w:t>муниципально</w:t>
      </w:r>
      <w:r w:rsidR="00683961" w:rsidRPr="00535C4A">
        <w:rPr>
          <w:szCs w:val="28"/>
        </w:rPr>
        <w:t xml:space="preserve">м </w:t>
      </w:r>
      <w:r w:rsidR="00683961" w:rsidRPr="00535C4A">
        <w:rPr>
          <w:szCs w:val="28"/>
        </w:rPr>
        <w:t>округ</w:t>
      </w:r>
      <w:r w:rsidR="00683961" w:rsidRPr="00535C4A">
        <w:rPr>
          <w:szCs w:val="28"/>
        </w:rPr>
        <w:t>е</w:t>
      </w:r>
      <w:r w:rsidR="00683961" w:rsidRPr="00535C4A">
        <w:rPr>
          <w:szCs w:val="28"/>
        </w:rPr>
        <w:t xml:space="preserve"> </w:t>
      </w:r>
      <w:r w:rsidRPr="00535C4A">
        <w:rPr>
          <w:szCs w:val="28"/>
        </w:rPr>
        <w:t>занимают ООО «Теплый дом»</w:t>
      </w:r>
      <w:r w:rsidR="00EC0695" w:rsidRPr="00535C4A">
        <w:rPr>
          <w:szCs w:val="28"/>
        </w:rPr>
        <w:t xml:space="preserve"> и</w:t>
      </w:r>
      <w:r w:rsidRPr="00535C4A">
        <w:rPr>
          <w:szCs w:val="28"/>
        </w:rPr>
        <w:t xml:space="preserve"> ООО «Сфера». </w:t>
      </w:r>
    </w:p>
    <w:p w:rsidR="00D93AEF" w:rsidRPr="00535C4A" w:rsidRDefault="00D93AEF" w:rsidP="00535C4A">
      <w:pPr>
        <w:autoSpaceDE w:val="0"/>
        <w:autoSpaceDN w:val="0"/>
        <w:adjustRightInd w:val="0"/>
        <w:spacing w:after="0" w:line="276" w:lineRule="auto"/>
        <w:ind w:firstLine="567"/>
        <w:jc w:val="both"/>
        <w:rPr>
          <w:rFonts w:ascii="Times New Roman" w:hAnsi="Times New Roman" w:cs="Times New Roman"/>
          <w:sz w:val="28"/>
          <w:szCs w:val="28"/>
        </w:rPr>
      </w:pPr>
      <w:r w:rsidRPr="00535C4A">
        <w:rPr>
          <w:rFonts w:ascii="Times New Roman" w:hAnsi="Times New Roman" w:cs="Times New Roman"/>
          <w:sz w:val="28"/>
          <w:szCs w:val="28"/>
        </w:rPr>
        <w:t xml:space="preserve">Доля выручки организаций частной формы собственности к общему объему выручки всех хозяйствующих субъектов данного рынка </w:t>
      </w:r>
      <w:r w:rsidR="00EC0695" w:rsidRPr="00535C4A">
        <w:rPr>
          <w:rFonts w:ascii="Times New Roman" w:hAnsi="Times New Roman" w:cs="Times New Roman"/>
          <w:sz w:val="28"/>
          <w:szCs w:val="28"/>
        </w:rPr>
        <w:t xml:space="preserve">сократилась с </w:t>
      </w:r>
      <w:r w:rsidRPr="00535C4A">
        <w:rPr>
          <w:rFonts w:ascii="Times New Roman" w:hAnsi="Times New Roman" w:cs="Times New Roman"/>
          <w:sz w:val="28"/>
          <w:szCs w:val="28"/>
        </w:rPr>
        <w:t>75%</w:t>
      </w:r>
      <w:r w:rsidR="00EC0695" w:rsidRPr="00535C4A">
        <w:rPr>
          <w:rFonts w:ascii="Times New Roman" w:hAnsi="Times New Roman" w:cs="Times New Roman"/>
          <w:sz w:val="28"/>
          <w:szCs w:val="28"/>
        </w:rPr>
        <w:t xml:space="preserve"> до 73,5 %</w:t>
      </w:r>
      <w:r w:rsidRPr="00535C4A">
        <w:rPr>
          <w:rFonts w:ascii="Times New Roman" w:hAnsi="Times New Roman" w:cs="Times New Roman"/>
          <w:sz w:val="28"/>
          <w:szCs w:val="28"/>
        </w:rPr>
        <w:t>.</w:t>
      </w:r>
    </w:p>
    <w:p w:rsidR="00362963" w:rsidRPr="00535C4A" w:rsidRDefault="00362963" w:rsidP="00535C4A">
      <w:pPr>
        <w:autoSpaceDE w:val="0"/>
        <w:autoSpaceDN w:val="0"/>
        <w:adjustRightInd w:val="0"/>
        <w:spacing w:after="0" w:line="276" w:lineRule="auto"/>
        <w:ind w:firstLine="567"/>
        <w:jc w:val="both"/>
        <w:rPr>
          <w:rFonts w:ascii="Times New Roman" w:hAnsi="Times New Roman" w:cs="Times New Roman"/>
          <w:sz w:val="28"/>
          <w:szCs w:val="28"/>
        </w:rPr>
      </w:pPr>
    </w:p>
    <w:p w:rsidR="002B1403" w:rsidRPr="00535C4A" w:rsidRDefault="002B1403"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r w:rsidRPr="00535C4A">
        <w:rPr>
          <w:rFonts w:ascii="Times New Roman" w:hAnsi="Times New Roman" w:cs="Times New Roman"/>
          <w:sz w:val="28"/>
          <w:szCs w:val="28"/>
        </w:rPr>
        <w:t xml:space="preserve">6. </w:t>
      </w:r>
      <w:r w:rsidRPr="00535C4A">
        <w:rPr>
          <w:rFonts w:ascii="Times New Roman" w:hAnsi="Times New Roman" w:cs="Times New Roman"/>
          <w:sz w:val="28"/>
          <w:szCs w:val="28"/>
          <w:lang w:eastAsia="ru-RU"/>
        </w:rPr>
        <w:t>Рынок выполнения работ по благоустройству городской среды</w:t>
      </w:r>
    </w:p>
    <w:p w:rsidR="001508C7" w:rsidRPr="00535C4A" w:rsidRDefault="001508C7"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p>
    <w:p w:rsidR="00373A27" w:rsidRPr="00535C4A" w:rsidRDefault="00373A27" w:rsidP="00535C4A">
      <w:pPr>
        <w:autoSpaceDE w:val="0"/>
        <w:autoSpaceDN w:val="0"/>
        <w:adjustRightInd w:val="0"/>
        <w:spacing w:after="0" w:line="276" w:lineRule="auto"/>
        <w:ind w:firstLine="567"/>
        <w:jc w:val="both"/>
        <w:rPr>
          <w:rFonts w:ascii="Times New Roman" w:hAnsi="Times New Roman" w:cs="Times New Roman"/>
          <w:sz w:val="28"/>
          <w:szCs w:val="28"/>
          <w:lang w:eastAsia="ru-RU"/>
        </w:rPr>
      </w:pPr>
      <w:r w:rsidRPr="00535C4A">
        <w:rPr>
          <w:rFonts w:ascii="Times New Roman" w:hAnsi="Times New Roman" w:cs="Times New Roman"/>
          <w:sz w:val="28"/>
          <w:szCs w:val="28"/>
        </w:rPr>
        <w:t>Стоимость работ по благоустройству общественных территорий Александровского муниципального округа, выполненных хозяйствующими субъектами частной формы собственности</w:t>
      </w:r>
      <w:r w:rsidRPr="00535C4A">
        <w:rPr>
          <w:rFonts w:ascii="Times New Roman" w:hAnsi="Times New Roman" w:cs="Times New Roman"/>
          <w:sz w:val="28"/>
          <w:szCs w:val="28"/>
        </w:rPr>
        <w:t xml:space="preserve"> (ООО «</w:t>
      </w:r>
      <w:proofErr w:type="spellStart"/>
      <w:r w:rsidRPr="00535C4A">
        <w:rPr>
          <w:rFonts w:ascii="Times New Roman" w:hAnsi="Times New Roman" w:cs="Times New Roman"/>
          <w:sz w:val="28"/>
          <w:szCs w:val="28"/>
        </w:rPr>
        <w:t>Альянсстрой</w:t>
      </w:r>
      <w:proofErr w:type="spellEnd"/>
      <w:r w:rsidRPr="00535C4A">
        <w:rPr>
          <w:rFonts w:ascii="Times New Roman" w:hAnsi="Times New Roman" w:cs="Times New Roman"/>
          <w:sz w:val="28"/>
          <w:szCs w:val="28"/>
        </w:rPr>
        <w:t>», СППК Александровский»</w:t>
      </w:r>
      <w:r w:rsidRPr="00535C4A">
        <w:rPr>
          <w:rFonts w:ascii="Times New Roman" w:hAnsi="Times New Roman" w:cs="Times New Roman"/>
          <w:sz w:val="28"/>
          <w:szCs w:val="28"/>
        </w:rPr>
        <w:t xml:space="preserve">, </w:t>
      </w:r>
      <w:r w:rsidRPr="00535C4A">
        <w:rPr>
          <w:rFonts w:ascii="Times New Roman" w:hAnsi="Times New Roman" w:cs="Times New Roman"/>
          <w:sz w:val="28"/>
          <w:szCs w:val="28"/>
        </w:rPr>
        <w:t xml:space="preserve">ЗАО «Александровский РСУ») </w:t>
      </w:r>
      <w:r w:rsidRPr="00535C4A">
        <w:rPr>
          <w:rFonts w:ascii="Times New Roman" w:hAnsi="Times New Roman" w:cs="Times New Roman"/>
          <w:sz w:val="28"/>
          <w:szCs w:val="28"/>
        </w:rPr>
        <w:t xml:space="preserve">выросла и составила 60 964,23 тыс. руб. (2019 г. – 53 675 </w:t>
      </w:r>
      <w:r w:rsidRPr="00535C4A">
        <w:rPr>
          <w:rFonts w:ascii="Times New Roman" w:hAnsi="Times New Roman" w:cs="Times New Roman"/>
          <w:sz w:val="28"/>
          <w:szCs w:val="28"/>
          <w:lang w:eastAsia="ru-RU"/>
        </w:rPr>
        <w:t>тыс. руб.).</w:t>
      </w:r>
      <w:r w:rsidRPr="00535C4A">
        <w:rPr>
          <w:rFonts w:ascii="Times New Roman" w:hAnsi="Times New Roman" w:cs="Times New Roman"/>
          <w:sz w:val="28"/>
          <w:szCs w:val="28"/>
          <w:lang w:eastAsia="ru-RU"/>
        </w:rPr>
        <w:t xml:space="preserve"> </w:t>
      </w:r>
      <w:r w:rsidRPr="00535C4A">
        <w:rPr>
          <w:rFonts w:ascii="Times New Roman" w:hAnsi="Times New Roman" w:cs="Times New Roman"/>
          <w:sz w:val="28"/>
          <w:szCs w:val="28"/>
        </w:rPr>
        <w:t xml:space="preserve">Стоимость работ по </w:t>
      </w:r>
      <w:r w:rsidRPr="00535C4A">
        <w:rPr>
          <w:rFonts w:ascii="Times New Roman" w:hAnsi="Times New Roman" w:cs="Times New Roman"/>
          <w:sz w:val="28"/>
          <w:szCs w:val="28"/>
        </w:rPr>
        <w:lastRenderedPageBreak/>
        <w:t xml:space="preserve">благоустройству, выполненных </w:t>
      </w:r>
      <w:r w:rsidR="00CA36FA" w:rsidRPr="00535C4A">
        <w:rPr>
          <w:rFonts w:ascii="Times New Roman" w:hAnsi="Times New Roman" w:cs="Times New Roman"/>
          <w:sz w:val="28"/>
          <w:szCs w:val="28"/>
        </w:rPr>
        <w:t>МУП «Александровское» и МУП «</w:t>
      </w:r>
      <w:proofErr w:type="spellStart"/>
      <w:r w:rsidR="00CA36FA" w:rsidRPr="00535C4A">
        <w:rPr>
          <w:rFonts w:ascii="Times New Roman" w:hAnsi="Times New Roman" w:cs="Times New Roman"/>
          <w:sz w:val="28"/>
          <w:szCs w:val="28"/>
        </w:rPr>
        <w:t>Круглолесское</w:t>
      </w:r>
      <w:proofErr w:type="spellEnd"/>
      <w:r w:rsidR="00CA36FA" w:rsidRPr="00535C4A">
        <w:rPr>
          <w:rFonts w:ascii="Times New Roman" w:hAnsi="Times New Roman" w:cs="Times New Roman"/>
          <w:sz w:val="28"/>
          <w:szCs w:val="28"/>
        </w:rPr>
        <w:t>»</w:t>
      </w:r>
      <w:r w:rsidRPr="00535C4A">
        <w:rPr>
          <w:rFonts w:ascii="Times New Roman" w:hAnsi="Times New Roman" w:cs="Times New Roman"/>
          <w:sz w:val="28"/>
          <w:szCs w:val="28"/>
        </w:rPr>
        <w:t xml:space="preserve"> составила </w:t>
      </w:r>
      <w:r w:rsidR="00CA36FA" w:rsidRPr="00535C4A">
        <w:rPr>
          <w:rFonts w:ascii="Times New Roman" w:hAnsi="Times New Roman" w:cs="Times New Roman"/>
          <w:sz w:val="28"/>
          <w:szCs w:val="28"/>
        </w:rPr>
        <w:t>7305,66</w:t>
      </w:r>
      <w:r w:rsidRPr="00535C4A">
        <w:rPr>
          <w:rFonts w:ascii="Times New Roman" w:hAnsi="Times New Roman" w:cs="Times New Roman"/>
          <w:sz w:val="28"/>
          <w:szCs w:val="28"/>
        </w:rPr>
        <w:t xml:space="preserve"> тыс. руб. </w:t>
      </w:r>
      <w:r w:rsidR="00CA36FA" w:rsidRPr="00535C4A">
        <w:rPr>
          <w:rFonts w:ascii="Times New Roman" w:hAnsi="Times New Roman" w:cs="Times New Roman"/>
          <w:sz w:val="28"/>
          <w:szCs w:val="28"/>
        </w:rPr>
        <w:t>и 884,6</w:t>
      </w:r>
      <w:r w:rsidRPr="00535C4A">
        <w:rPr>
          <w:rFonts w:ascii="Times New Roman" w:hAnsi="Times New Roman" w:cs="Times New Roman"/>
          <w:sz w:val="28"/>
          <w:szCs w:val="28"/>
        </w:rPr>
        <w:t xml:space="preserve"> </w:t>
      </w:r>
      <w:r w:rsidRPr="00535C4A">
        <w:rPr>
          <w:rFonts w:ascii="Times New Roman" w:hAnsi="Times New Roman" w:cs="Times New Roman"/>
          <w:sz w:val="28"/>
          <w:szCs w:val="28"/>
          <w:lang w:eastAsia="ru-RU"/>
        </w:rPr>
        <w:t>тыс. руб.</w:t>
      </w:r>
      <w:r w:rsidR="00CA36FA" w:rsidRPr="00535C4A">
        <w:rPr>
          <w:rFonts w:ascii="Times New Roman" w:hAnsi="Times New Roman" w:cs="Times New Roman"/>
          <w:sz w:val="28"/>
          <w:szCs w:val="28"/>
          <w:lang w:eastAsia="ru-RU"/>
        </w:rPr>
        <w:t>, соответственно</w:t>
      </w:r>
      <w:r w:rsidRPr="00535C4A">
        <w:rPr>
          <w:rFonts w:ascii="Times New Roman" w:hAnsi="Times New Roman" w:cs="Times New Roman"/>
          <w:sz w:val="28"/>
          <w:szCs w:val="28"/>
        </w:rPr>
        <w:t>.</w:t>
      </w:r>
      <w:r w:rsidRPr="00535C4A">
        <w:rPr>
          <w:rFonts w:ascii="Times New Roman" w:hAnsi="Times New Roman" w:cs="Times New Roman"/>
          <w:sz w:val="28"/>
          <w:szCs w:val="28"/>
        </w:rPr>
        <w:t xml:space="preserve"> </w:t>
      </w:r>
      <w:r w:rsidRPr="00535C4A">
        <w:rPr>
          <w:rFonts w:ascii="Times New Roman" w:hAnsi="Times New Roman" w:cs="Times New Roman"/>
          <w:sz w:val="28"/>
          <w:szCs w:val="28"/>
        </w:rPr>
        <w:t xml:space="preserve">Доля объема работ по благоустройству общественных территорий Александровского муниципального округа, выполненных </w:t>
      </w:r>
      <w:proofErr w:type="gramStart"/>
      <w:r w:rsidRPr="00535C4A">
        <w:rPr>
          <w:rFonts w:ascii="Times New Roman" w:hAnsi="Times New Roman" w:cs="Times New Roman"/>
          <w:sz w:val="28"/>
          <w:szCs w:val="28"/>
        </w:rPr>
        <w:t>хозяйствующими субъектами частной формы собственности</w:t>
      </w:r>
      <w:proofErr w:type="gramEnd"/>
      <w:r w:rsidRPr="00535C4A">
        <w:rPr>
          <w:rFonts w:ascii="Times New Roman" w:hAnsi="Times New Roman" w:cs="Times New Roman"/>
          <w:sz w:val="28"/>
          <w:szCs w:val="28"/>
        </w:rPr>
        <w:t xml:space="preserve"> </w:t>
      </w:r>
      <w:r w:rsidRPr="00535C4A">
        <w:rPr>
          <w:rFonts w:ascii="Times New Roman" w:hAnsi="Times New Roman" w:cs="Times New Roman"/>
          <w:sz w:val="28"/>
          <w:szCs w:val="28"/>
        </w:rPr>
        <w:t>в</w:t>
      </w:r>
      <w:r w:rsidRPr="00535C4A">
        <w:rPr>
          <w:rFonts w:ascii="Times New Roman" w:hAnsi="Times New Roman" w:cs="Times New Roman"/>
          <w:sz w:val="28"/>
          <w:szCs w:val="28"/>
        </w:rPr>
        <w:t xml:space="preserve">озросла с 80% до </w:t>
      </w:r>
      <w:r w:rsidRPr="00535C4A">
        <w:rPr>
          <w:rFonts w:ascii="Times New Roman" w:hAnsi="Times New Roman" w:cs="Times New Roman"/>
          <w:sz w:val="28"/>
          <w:szCs w:val="28"/>
        </w:rPr>
        <w:t xml:space="preserve">88,15%. </w:t>
      </w:r>
    </w:p>
    <w:p w:rsidR="00C1048F" w:rsidRPr="00535C4A" w:rsidRDefault="00C1048F"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p>
    <w:p w:rsidR="002B1403" w:rsidRPr="00535C4A" w:rsidRDefault="002B1403"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r w:rsidRPr="00535C4A">
        <w:rPr>
          <w:rFonts w:ascii="Times New Roman" w:hAnsi="Times New Roman" w:cs="Times New Roman"/>
          <w:sz w:val="28"/>
          <w:szCs w:val="28"/>
          <w:lang w:eastAsia="ru-RU"/>
        </w:rPr>
        <w:t>7. Рынок оказания услуг по перевозке пассажиров автомобильным транспортом по муниципальным маршрутам регулярных перевозок</w:t>
      </w:r>
    </w:p>
    <w:p w:rsidR="004E1A0D" w:rsidRPr="00535C4A" w:rsidRDefault="004E1A0D"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p>
    <w:p w:rsidR="007377E0" w:rsidRPr="00535C4A" w:rsidRDefault="00BE0B56" w:rsidP="00535C4A">
      <w:pPr>
        <w:spacing w:after="0" w:line="276" w:lineRule="auto"/>
        <w:ind w:firstLine="567"/>
        <w:jc w:val="both"/>
        <w:rPr>
          <w:rFonts w:ascii="Times New Roman" w:hAnsi="Times New Roman" w:cs="Times New Roman"/>
          <w:sz w:val="28"/>
          <w:szCs w:val="28"/>
        </w:rPr>
      </w:pPr>
      <w:r w:rsidRPr="00535C4A">
        <w:rPr>
          <w:rFonts w:ascii="Times New Roman" w:hAnsi="Times New Roman" w:cs="Times New Roman"/>
          <w:sz w:val="28"/>
          <w:szCs w:val="28"/>
        </w:rPr>
        <w:t>По итогам 20</w:t>
      </w:r>
      <w:r w:rsidR="007377E0" w:rsidRPr="00535C4A">
        <w:rPr>
          <w:rFonts w:ascii="Times New Roman" w:hAnsi="Times New Roman" w:cs="Times New Roman"/>
          <w:sz w:val="28"/>
          <w:szCs w:val="28"/>
        </w:rPr>
        <w:t>20</w:t>
      </w:r>
      <w:r w:rsidRPr="00535C4A">
        <w:rPr>
          <w:rFonts w:ascii="Times New Roman" w:hAnsi="Times New Roman" w:cs="Times New Roman"/>
          <w:sz w:val="28"/>
          <w:szCs w:val="28"/>
        </w:rPr>
        <w:t xml:space="preserve"> года автотранспортный комплекс Александровского </w:t>
      </w:r>
      <w:r w:rsidR="00683961" w:rsidRPr="00535C4A">
        <w:rPr>
          <w:rFonts w:ascii="Times New Roman" w:hAnsi="Times New Roman" w:cs="Times New Roman"/>
          <w:sz w:val="28"/>
          <w:szCs w:val="28"/>
        </w:rPr>
        <w:t xml:space="preserve">муниципального округа </w:t>
      </w:r>
      <w:r w:rsidRPr="00535C4A">
        <w:rPr>
          <w:rFonts w:ascii="Times New Roman" w:hAnsi="Times New Roman" w:cs="Times New Roman"/>
          <w:sz w:val="28"/>
          <w:szCs w:val="28"/>
        </w:rPr>
        <w:t xml:space="preserve">Ставропольского края работал устойчиво и в целом удовлетворял потребности населения и отраслей экономики в услугах транспорта. </w:t>
      </w:r>
      <w:r w:rsidR="002F77F2" w:rsidRPr="00535C4A">
        <w:rPr>
          <w:rFonts w:ascii="Times New Roman" w:hAnsi="Times New Roman" w:cs="Times New Roman"/>
          <w:sz w:val="28"/>
          <w:szCs w:val="28"/>
        </w:rPr>
        <w:t>О</w:t>
      </w:r>
      <w:r w:rsidR="002F77F2" w:rsidRPr="00535C4A">
        <w:rPr>
          <w:rFonts w:ascii="Times New Roman" w:hAnsi="Times New Roman" w:cs="Times New Roman"/>
          <w:sz w:val="28"/>
          <w:szCs w:val="28"/>
        </w:rPr>
        <w:t>ткрытые конкурсы на право осуществления регулярных перевозок по муниципальным маршрутам регулярных перевозок в Александровском районе Ставропольского края</w:t>
      </w:r>
      <w:r w:rsidR="002F77F2" w:rsidRPr="00535C4A">
        <w:rPr>
          <w:rFonts w:ascii="Times New Roman" w:hAnsi="Times New Roman" w:cs="Times New Roman"/>
          <w:sz w:val="28"/>
          <w:szCs w:val="28"/>
        </w:rPr>
        <w:t xml:space="preserve"> в</w:t>
      </w:r>
      <w:r w:rsidR="002F77F2" w:rsidRPr="00535C4A">
        <w:rPr>
          <w:rFonts w:ascii="Times New Roman" w:hAnsi="Times New Roman" w:cs="Times New Roman"/>
          <w:sz w:val="28"/>
          <w:szCs w:val="28"/>
        </w:rPr>
        <w:t xml:space="preserve"> 2020 году администрацией Александровского муниципального округа не проводились. </w:t>
      </w:r>
      <w:r w:rsidR="007377E0" w:rsidRPr="00535C4A">
        <w:rPr>
          <w:rFonts w:ascii="Times New Roman" w:hAnsi="Times New Roman" w:cs="Times New Roman"/>
          <w:sz w:val="28"/>
          <w:szCs w:val="28"/>
        </w:rPr>
        <w:t>Автобусную маршрутную сеть муниципального сообщения обслуживают 14 единиц подвижного состава, что соответствует уровню 2019 года.</w:t>
      </w:r>
      <w:r w:rsidR="007377E0" w:rsidRPr="00535C4A">
        <w:rPr>
          <w:rFonts w:ascii="Times New Roman" w:hAnsi="Times New Roman" w:cs="Times New Roman"/>
          <w:sz w:val="28"/>
          <w:szCs w:val="28"/>
        </w:rPr>
        <w:t xml:space="preserve"> </w:t>
      </w:r>
      <w:r w:rsidR="007377E0" w:rsidRPr="00535C4A">
        <w:rPr>
          <w:rFonts w:ascii="Times New Roman" w:hAnsi="Times New Roman" w:cs="Times New Roman"/>
          <w:sz w:val="28"/>
          <w:szCs w:val="28"/>
        </w:rPr>
        <w:t xml:space="preserve">На территории Александровского района </w:t>
      </w:r>
      <w:r w:rsidR="007377E0" w:rsidRPr="00535C4A">
        <w:rPr>
          <w:rFonts w:ascii="Times New Roman" w:hAnsi="Times New Roman" w:cs="Times New Roman"/>
          <w:sz w:val="28"/>
          <w:szCs w:val="28"/>
          <w:lang w:eastAsia="ru-RU"/>
        </w:rPr>
        <w:t xml:space="preserve">услуги по перевозке пассажиров автомобильным транспортом по муниципальным маршрутам регулярных перевозок </w:t>
      </w:r>
      <w:r w:rsidR="007377E0" w:rsidRPr="00535C4A">
        <w:rPr>
          <w:rFonts w:ascii="Times New Roman" w:hAnsi="Times New Roman" w:cs="Times New Roman"/>
          <w:sz w:val="28"/>
          <w:szCs w:val="28"/>
        </w:rPr>
        <w:t xml:space="preserve">оказывают </w:t>
      </w:r>
      <w:r w:rsidR="007377E0" w:rsidRPr="00535C4A">
        <w:rPr>
          <w:rFonts w:ascii="Times New Roman" w:hAnsi="Times New Roman" w:cs="Times New Roman"/>
          <w:sz w:val="28"/>
          <w:szCs w:val="28"/>
        </w:rPr>
        <w:t>4</w:t>
      </w:r>
      <w:r w:rsidR="007377E0" w:rsidRPr="00535C4A">
        <w:rPr>
          <w:rFonts w:ascii="Times New Roman" w:hAnsi="Times New Roman" w:cs="Times New Roman"/>
          <w:sz w:val="28"/>
          <w:szCs w:val="28"/>
        </w:rPr>
        <w:t xml:space="preserve"> индивидуальных предпринимател</w:t>
      </w:r>
      <w:r w:rsidR="007377E0" w:rsidRPr="00535C4A">
        <w:rPr>
          <w:rFonts w:ascii="Times New Roman" w:hAnsi="Times New Roman" w:cs="Times New Roman"/>
          <w:sz w:val="28"/>
          <w:szCs w:val="28"/>
        </w:rPr>
        <w:t>я</w:t>
      </w:r>
      <w:r w:rsidR="007377E0" w:rsidRPr="00535C4A">
        <w:rPr>
          <w:rFonts w:ascii="Times New Roman" w:hAnsi="Times New Roman" w:cs="Times New Roman"/>
          <w:sz w:val="28"/>
          <w:szCs w:val="28"/>
        </w:rPr>
        <w:t xml:space="preserve">. На маршрутах муниципального сообщения Александровского района регулярные перевозки пассажиров осуществляются по нерегулируемым тарифам, </w:t>
      </w:r>
      <w:r w:rsidR="007377E0" w:rsidRPr="00535C4A">
        <w:rPr>
          <w:rFonts w:ascii="Times New Roman" w:hAnsi="Times New Roman" w:cs="Times New Roman"/>
          <w:color w:val="000000" w:themeColor="text1"/>
          <w:sz w:val="28"/>
          <w:szCs w:val="28"/>
        </w:rPr>
        <w:t>что дает право перевозчикам самостоятельно устанавливать размер тарифа за перевозки пассажиров. В связи с чем, складывающая на сегодня ценовая политика в сфере регулярных перевозок пассажиров по нерегулируемым тарифам, стимулирует рост конкурентной борьбы среди перевозчиков, обслуживающих маршруты муниципального сообщения Александровского района Ставропольского края.</w:t>
      </w:r>
    </w:p>
    <w:p w:rsidR="00E5651A" w:rsidRPr="00535C4A" w:rsidRDefault="00BE0B56" w:rsidP="00535C4A">
      <w:pPr>
        <w:spacing w:after="0" w:line="276" w:lineRule="auto"/>
        <w:ind w:firstLine="567"/>
        <w:jc w:val="both"/>
        <w:rPr>
          <w:rFonts w:ascii="Times New Roman" w:hAnsi="Times New Roman" w:cs="Times New Roman"/>
          <w:sz w:val="28"/>
          <w:szCs w:val="28"/>
        </w:rPr>
      </w:pPr>
      <w:r w:rsidRPr="00535C4A">
        <w:rPr>
          <w:rFonts w:ascii="Times New Roman" w:hAnsi="Times New Roman" w:cs="Times New Roman"/>
          <w:sz w:val="28"/>
          <w:szCs w:val="28"/>
        </w:rPr>
        <w:t>Количество маршрутов межмуниципального сообщения не изменилось к уровню 201</w:t>
      </w:r>
      <w:r w:rsidR="007377E0" w:rsidRPr="00535C4A">
        <w:rPr>
          <w:rFonts w:ascii="Times New Roman" w:hAnsi="Times New Roman" w:cs="Times New Roman"/>
          <w:sz w:val="28"/>
          <w:szCs w:val="28"/>
        </w:rPr>
        <w:t>9</w:t>
      </w:r>
      <w:r w:rsidRPr="00535C4A">
        <w:rPr>
          <w:rFonts w:ascii="Times New Roman" w:hAnsi="Times New Roman" w:cs="Times New Roman"/>
          <w:sz w:val="28"/>
          <w:szCs w:val="28"/>
        </w:rPr>
        <w:t xml:space="preserve"> года и составило 13 маршрутов, что удовлетворяет потребность населения. </w:t>
      </w:r>
    </w:p>
    <w:p w:rsidR="0014733F" w:rsidRPr="00535C4A" w:rsidRDefault="0014733F" w:rsidP="00535C4A">
      <w:pPr>
        <w:autoSpaceDE w:val="0"/>
        <w:autoSpaceDN w:val="0"/>
        <w:adjustRightInd w:val="0"/>
        <w:spacing w:after="0" w:line="276" w:lineRule="auto"/>
        <w:ind w:firstLine="567"/>
        <w:jc w:val="both"/>
        <w:rPr>
          <w:rFonts w:ascii="Times New Roman" w:hAnsi="Times New Roman" w:cs="Times New Roman"/>
          <w:sz w:val="28"/>
          <w:szCs w:val="28"/>
          <w:lang w:eastAsia="ru-RU"/>
        </w:rPr>
      </w:pPr>
      <w:r w:rsidRPr="00535C4A">
        <w:rPr>
          <w:rFonts w:ascii="Times New Roman" w:hAnsi="Times New Roman" w:cs="Times New Roman"/>
          <w:sz w:val="28"/>
          <w:szCs w:val="28"/>
        </w:rPr>
        <w:t>Доля</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выручки</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организаций</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частной</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формы</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собственности</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к</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общему</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объему</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выручки</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всех</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хозяйствующих</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субъектов</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данного</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рынка</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составляет 100%.</w:t>
      </w:r>
    </w:p>
    <w:p w:rsidR="00535C4A" w:rsidRDefault="00535C4A"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p>
    <w:p w:rsidR="00535C4A" w:rsidRDefault="00535C4A"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p>
    <w:p w:rsidR="002B1403" w:rsidRPr="00535C4A" w:rsidRDefault="002B1403"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r w:rsidRPr="00535C4A">
        <w:rPr>
          <w:rFonts w:ascii="Times New Roman" w:hAnsi="Times New Roman" w:cs="Times New Roman"/>
          <w:sz w:val="28"/>
          <w:szCs w:val="28"/>
          <w:lang w:eastAsia="ru-RU"/>
        </w:rPr>
        <w:lastRenderedPageBreak/>
        <w:t xml:space="preserve">8. Рынок оказания услуг по перевозке пассажиров и багажа легковым такси </w:t>
      </w:r>
    </w:p>
    <w:p w:rsidR="004E1A0D" w:rsidRPr="00535C4A" w:rsidRDefault="004E1A0D"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p>
    <w:p w:rsidR="00E5651A" w:rsidRPr="00535C4A" w:rsidRDefault="0014733F" w:rsidP="00535C4A">
      <w:pPr>
        <w:autoSpaceDE w:val="0"/>
        <w:autoSpaceDN w:val="0"/>
        <w:adjustRightInd w:val="0"/>
        <w:spacing w:after="0" w:line="276" w:lineRule="auto"/>
        <w:ind w:firstLine="567"/>
        <w:jc w:val="both"/>
        <w:rPr>
          <w:rFonts w:ascii="Times New Roman" w:hAnsi="Times New Roman" w:cs="Times New Roman"/>
          <w:sz w:val="28"/>
          <w:szCs w:val="28"/>
        </w:rPr>
      </w:pPr>
      <w:r w:rsidRPr="00535C4A">
        <w:rPr>
          <w:rFonts w:ascii="Times New Roman" w:hAnsi="Times New Roman" w:cs="Times New Roman"/>
          <w:sz w:val="28"/>
          <w:szCs w:val="28"/>
        </w:rPr>
        <w:t>На</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территории</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Александровского</w:t>
      </w:r>
      <w:r w:rsidR="00BE0B56" w:rsidRPr="00535C4A">
        <w:rPr>
          <w:rFonts w:ascii="Times New Roman" w:hAnsi="Times New Roman" w:cs="Times New Roman"/>
          <w:sz w:val="28"/>
          <w:szCs w:val="28"/>
        </w:rPr>
        <w:t xml:space="preserve"> </w:t>
      </w:r>
      <w:r w:rsidR="00683961" w:rsidRPr="00535C4A">
        <w:rPr>
          <w:rFonts w:ascii="Times New Roman" w:hAnsi="Times New Roman" w:cs="Times New Roman"/>
          <w:sz w:val="28"/>
          <w:szCs w:val="28"/>
        </w:rPr>
        <w:t>муниципального округа</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 xml:space="preserve">функционирует </w:t>
      </w:r>
      <w:r w:rsidR="00AB24CF" w:rsidRPr="00535C4A">
        <w:rPr>
          <w:rFonts w:ascii="Times New Roman" w:hAnsi="Times New Roman" w:cs="Times New Roman"/>
          <w:sz w:val="28"/>
          <w:szCs w:val="28"/>
        </w:rPr>
        <w:t>2</w:t>
      </w:r>
      <w:r w:rsidRPr="00535C4A">
        <w:rPr>
          <w:rFonts w:ascii="Times New Roman" w:hAnsi="Times New Roman" w:cs="Times New Roman"/>
          <w:sz w:val="28"/>
          <w:szCs w:val="28"/>
        </w:rPr>
        <w:t xml:space="preserve"> служб</w:t>
      </w:r>
      <w:r w:rsidR="00AB24CF" w:rsidRPr="00535C4A">
        <w:rPr>
          <w:rFonts w:ascii="Times New Roman" w:hAnsi="Times New Roman" w:cs="Times New Roman"/>
          <w:sz w:val="28"/>
          <w:szCs w:val="28"/>
        </w:rPr>
        <w:t>ы</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такси</w:t>
      </w:r>
      <w:r w:rsidR="00AB24CF" w:rsidRPr="00535C4A">
        <w:rPr>
          <w:rFonts w:ascii="Times New Roman" w:hAnsi="Times New Roman" w:cs="Times New Roman"/>
          <w:sz w:val="28"/>
          <w:szCs w:val="28"/>
        </w:rPr>
        <w:t xml:space="preserve"> «</w:t>
      </w:r>
      <w:proofErr w:type="spellStart"/>
      <w:r w:rsidR="00AB24CF" w:rsidRPr="00535C4A">
        <w:rPr>
          <w:rFonts w:ascii="Times New Roman" w:hAnsi="Times New Roman" w:cs="Times New Roman"/>
          <w:sz w:val="28"/>
          <w:szCs w:val="28"/>
        </w:rPr>
        <w:t>Ирон</w:t>
      </w:r>
      <w:proofErr w:type="spellEnd"/>
      <w:r w:rsidR="00AB24CF" w:rsidRPr="00535C4A">
        <w:rPr>
          <w:rFonts w:ascii="Times New Roman" w:hAnsi="Times New Roman" w:cs="Times New Roman"/>
          <w:sz w:val="28"/>
          <w:szCs w:val="28"/>
        </w:rPr>
        <w:t>» и «Гранта»</w:t>
      </w:r>
      <w:r w:rsidRPr="00535C4A">
        <w:rPr>
          <w:rFonts w:ascii="Times New Roman" w:hAnsi="Times New Roman" w:cs="Times New Roman"/>
          <w:sz w:val="28"/>
          <w:szCs w:val="28"/>
        </w:rPr>
        <w:t>, осуществляющих</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перевозки</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пассажиров</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и</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багажа, находящи</w:t>
      </w:r>
      <w:r w:rsidR="00AB24CF" w:rsidRPr="00535C4A">
        <w:rPr>
          <w:rFonts w:ascii="Times New Roman" w:hAnsi="Times New Roman" w:cs="Times New Roman"/>
          <w:sz w:val="28"/>
          <w:szCs w:val="28"/>
        </w:rPr>
        <w:t>е</w:t>
      </w:r>
      <w:r w:rsidRPr="00535C4A">
        <w:rPr>
          <w:rFonts w:ascii="Times New Roman" w:hAnsi="Times New Roman" w:cs="Times New Roman"/>
          <w:sz w:val="28"/>
          <w:szCs w:val="28"/>
        </w:rPr>
        <w:t>ся</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в</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собственности</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индивидуальных</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 xml:space="preserve">предпринимателей. </w:t>
      </w:r>
    </w:p>
    <w:p w:rsidR="0014733F" w:rsidRPr="00535C4A" w:rsidRDefault="0014733F" w:rsidP="00535C4A">
      <w:pPr>
        <w:autoSpaceDE w:val="0"/>
        <w:autoSpaceDN w:val="0"/>
        <w:adjustRightInd w:val="0"/>
        <w:spacing w:after="0" w:line="276" w:lineRule="auto"/>
        <w:ind w:firstLine="567"/>
        <w:jc w:val="both"/>
        <w:rPr>
          <w:rFonts w:ascii="Times New Roman" w:hAnsi="Times New Roman" w:cs="Times New Roman"/>
          <w:sz w:val="28"/>
          <w:szCs w:val="28"/>
          <w:lang w:eastAsia="ru-RU"/>
        </w:rPr>
      </w:pPr>
      <w:r w:rsidRPr="00535C4A">
        <w:rPr>
          <w:rFonts w:ascii="Times New Roman" w:hAnsi="Times New Roman" w:cs="Times New Roman"/>
          <w:sz w:val="28"/>
          <w:szCs w:val="28"/>
        </w:rPr>
        <w:t>Доля</w:t>
      </w:r>
      <w:r w:rsidR="002F77F2" w:rsidRPr="00535C4A">
        <w:rPr>
          <w:rFonts w:ascii="Times New Roman" w:hAnsi="Times New Roman" w:cs="Times New Roman"/>
          <w:sz w:val="28"/>
          <w:szCs w:val="28"/>
        </w:rPr>
        <w:t xml:space="preserve"> </w:t>
      </w:r>
      <w:r w:rsidRPr="00535C4A">
        <w:rPr>
          <w:rFonts w:ascii="Times New Roman" w:hAnsi="Times New Roman" w:cs="Times New Roman"/>
          <w:sz w:val="28"/>
          <w:szCs w:val="28"/>
        </w:rPr>
        <w:t>выручки</w:t>
      </w:r>
      <w:r w:rsidR="002F77F2" w:rsidRPr="00535C4A">
        <w:rPr>
          <w:rFonts w:ascii="Times New Roman" w:hAnsi="Times New Roman" w:cs="Times New Roman"/>
          <w:sz w:val="28"/>
          <w:szCs w:val="28"/>
        </w:rPr>
        <w:t xml:space="preserve"> </w:t>
      </w:r>
      <w:r w:rsidRPr="00535C4A">
        <w:rPr>
          <w:rFonts w:ascii="Times New Roman" w:hAnsi="Times New Roman" w:cs="Times New Roman"/>
          <w:sz w:val="28"/>
          <w:szCs w:val="28"/>
        </w:rPr>
        <w:t>организаций</w:t>
      </w:r>
      <w:r w:rsidR="002F77F2" w:rsidRPr="00535C4A">
        <w:rPr>
          <w:rFonts w:ascii="Times New Roman" w:hAnsi="Times New Roman" w:cs="Times New Roman"/>
          <w:sz w:val="28"/>
          <w:szCs w:val="28"/>
        </w:rPr>
        <w:t xml:space="preserve"> </w:t>
      </w:r>
      <w:r w:rsidRPr="00535C4A">
        <w:rPr>
          <w:rFonts w:ascii="Times New Roman" w:hAnsi="Times New Roman" w:cs="Times New Roman"/>
          <w:sz w:val="28"/>
          <w:szCs w:val="28"/>
        </w:rPr>
        <w:t>частной</w:t>
      </w:r>
      <w:r w:rsidR="002F77F2" w:rsidRPr="00535C4A">
        <w:rPr>
          <w:rFonts w:ascii="Times New Roman" w:hAnsi="Times New Roman" w:cs="Times New Roman"/>
          <w:sz w:val="28"/>
          <w:szCs w:val="28"/>
        </w:rPr>
        <w:t xml:space="preserve"> </w:t>
      </w:r>
      <w:r w:rsidRPr="00535C4A">
        <w:rPr>
          <w:rFonts w:ascii="Times New Roman" w:hAnsi="Times New Roman" w:cs="Times New Roman"/>
          <w:sz w:val="28"/>
          <w:szCs w:val="28"/>
        </w:rPr>
        <w:t>формы</w:t>
      </w:r>
      <w:r w:rsidR="002F77F2" w:rsidRPr="00535C4A">
        <w:rPr>
          <w:rFonts w:ascii="Times New Roman" w:hAnsi="Times New Roman" w:cs="Times New Roman"/>
          <w:sz w:val="28"/>
          <w:szCs w:val="28"/>
        </w:rPr>
        <w:t xml:space="preserve"> </w:t>
      </w:r>
      <w:r w:rsidRPr="00535C4A">
        <w:rPr>
          <w:rFonts w:ascii="Times New Roman" w:hAnsi="Times New Roman" w:cs="Times New Roman"/>
          <w:sz w:val="28"/>
          <w:szCs w:val="28"/>
        </w:rPr>
        <w:t>собственности</w:t>
      </w:r>
      <w:r w:rsidR="002F77F2" w:rsidRPr="00535C4A">
        <w:rPr>
          <w:rFonts w:ascii="Times New Roman" w:hAnsi="Times New Roman" w:cs="Times New Roman"/>
          <w:sz w:val="28"/>
          <w:szCs w:val="28"/>
        </w:rPr>
        <w:t xml:space="preserve"> </w:t>
      </w:r>
      <w:r w:rsidRPr="00535C4A">
        <w:rPr>
          <w:rFonts w:ascii="Times New Roman" w:hAnsi="Times New Roman" w:cs="Times New Roman"/>
          <w:sz w:val="28"/>
          <w:szCs w:val="28"/>
        </w:rPr>
        <w:t>к</w:t>
      </w:r>
      <w:r w:rsidR="002F77F2" w:rsidRPr="00535C4A">
        <w:rPr>
          <w:rFonts w:ascii="Times New Roman" w:hAnsi="Times New Roman" w:cs="Times New Roman"/>
          <w:sz w:val="28"/>
          <w:szCs w:val="28"/>
        </w:rPr>
        <w:t xml:space="preserve"> </w:t>
      </w:r>
      <w:r w:rsidRPr="00535C4A">
        <w:rPr>
          <w:rFonts w:ascii="Times New Roman" w:hAnsi="Times New Roman" w:cs="Times New Roman"/>
          <w:sz w:val="28"/>
          <w:szCs w:val="28"/>
        </w:rPr>
        <w:t>общему</w:t>
      </w:r>
      <w:r w:rsidR="002F77F2" w:rsidRPr="00535C4A">
        <w:rPr>
          <w:rFonts w:ascii="Times New Roman" w:hAnsi="Times New Roman" w:cs="Times New Roman"/>
          <w:sz w:val="28"/>
          <w:szCs w:val="28"/>
        </w:rPr>
        <w:t xml:space="preserve"> </w:t>
      </w:r>
      <w:r w:rsidRPr="00535C4A">
        <w:rPr>
          <w:rFonts w:ascii="Times New Roman" w:hAnsi="Times New Roman" w:cs="Times New Roman"/>
          <w:sz w:val="28"/>
          <w:szCs w:val="28"/>
        </w:rPr>
        <w:t>объему</w:t>
      </w:r>
      <w:r w:rsidR="002F77F2" w:rsidRPr="00535C4A">
        <w:rPr>
          <w:rFonts w:ascii="Times New Roman" w:hAnsi="Times New Roman" w:cs="Times New Roman"/>
          <w:sz w:val="28"/>
          <w:szCs w:val="28"/>
        </w:rPr>
        <w:t xml:space="preserve"> </w:t>
      </w:r>
      <w:r w:rsidRPr="00535C4A">
        <w:rPr>
          <w:rFonts w:ascii="Times New Roman" w:hAnsi="Times New Roman" w:cs="Times New Roman"/>
          <w:sz w:val="28"/>
          <w:szCs w:val="28"/>
        </w:rPr>
        <w:t>выручки</w:t>
      </w:r>
      <w:r w:rsidR="002F77F2" w:rsidRPr="00535C4A">
        <w:rPr>
          <w:rFonts w:ascii="Times New Roman" w:hAnsi="Times New Roman" w:cs="Times New Roman"/>
          <w:sz w:val="28"/>
          <w:szCs w:val="28"/>
        </w:rPr>
        <w:t xml:space="preserve"> </w:t>
      </w:r>
      <w:r w:rsidRPr="00535C4A">
        <w:rPr>
          <w:rFonts w:ascii="Times New Roman" w:hAnsi="Times New Roman" w:cs="Times New Roman"/>
          <w:sz w:val="28"/>
          <w:szCs w:val="28"/>
        </w:rPr>
        <w:t>всех</w:t>
      </w:r>
      <w:r w:rsidR="002F77F2" w:rsidRPr="00535C4A">
        <w:rPr>
          <w:rFonts w:ascii="Times New Roman" w:hAnsi="Times New Roman" w:cs="Times New Roman"/>
          <w:sz w:val="28"/>
          <w:szCs w:val="28"/>
        </w:rPr>
        <w:t xml:space="preserve"> </w:t>
      </w:r>
      <w:r w:rsidRPr="00535C4A">
        <w:rPr>
          <w:rFonts w:ascii="Times New Roman" w:hAnsi="Times New Roman" w:cs="Times New Roman"/>
          <w:sz w:val="28"/>
          <w:szCs w:val="28"/>
        </w:rPr>
        <w:t>хозяйствующих</w:t>
      </w:r>
      <w:r w:rsidR="002F77F2" w:rsidRPr="00535C4A">
        <w:rPr>
          <w:rFonts w:ascii="Times New Roman" w:hAnsi="Times New Roman" w:cs="Times New Roman"/>
          <w:sz w:val="28"/>
          <w:szCs w:val="28"/>
        </w:rPr>
        <w:t xml:space="preserve"> </w:t>
      </w:r>
      <w:r w:rsidRPr="00535C4A">
        <w:rPr>
          <w:rFonts w:ascii="Times New Roman" w:hAnsi="Times New Roman" w:cs="Times New Roman"/>
          <w:sz w:val="28"/>
          <w:szCs w:val="28"/>
        </w:rPr>
        <w:t>субъектов</w:t>
      </w:r>
      <w:r w:rsidR="002F77F2" w:rsidRPr="00535C4A">
        <w:rPr>
          <w:rFonts w:ascii="Times New Roman" w:hAnsi="Times New Roman" w:cs="Times New Roman"/>
          <w:sz w:val="28"/>
          <w:szCs w:val="28"/>
        </w:rPr>
        <w:t xml:space="preserve"> </w:t>
      </w:r>
      <w:r w:rsidRPr="00535C4A">
        <w:rPr>
          <w:rFonts w:ascii="Times New Roman" w:hAnsi="Times New Roman" w:cs="Times New Roman"/>
          <w:sz w:val="28"/>
          <w:szCs w:val="28"/>
        </w:rPr>
        <w:t>данного</w:t>
      </w:r>
      <w:r w:rsidR="002F77F2" w:rsidRPr="00535C4A">
        <w:rPr>
          <w:rFonts w:ascii="Times New Roman" w:hAnsi="Times New Roman" w:cs="Times New Roman"/>
          <w:sz w:val="28"/>
          <w:szCs w:val="28"/>
        </w:rPr>
        <w:t xml:space="preserve"> </w:t>
      </w:r>
      <w:r w:rsidRPr="00535C4A">
        <w:rPr>
          <w:rFonts w:ascii="Times New Roman" w:hAnsi="Times New Roman" w:cs="Times New Roman"/>
          <w:sz w:val="28"/>
          <w:szCs w:val="28"/>
        </w:rPr>
        <w:t>рынка</w:t>
      </w:r>
      <w:r w:rsidR="002F77F2" w:rsidRPr="00535C4A">
        <w:rPr>
          <w:rFonts w:ascii="Times New Roman" w:hAnsi="Times New Roman" w:cs="Times New Roman"/>
          <w:sz w:val="28"/>
          <w:szCs w:val="28"/>
        </w:rPr>
        <w:t xml:space="preserve"> </w:t>
      </w:r>
      <w:r w:rsidRPr="00535C4A">
        <w:rPr>
          <w:rFonts w:ascii="Times New Roman" w:hAnsi="Times New Roman" w:cs="Times New Roman"/>
          <w:sz w:val="28"/>
          <w:szCs w:val="28"/>
        </w:rPr>
        <w:t>составляет 100%.</w:t>
      </w:r>
    </w:p>
    <w:p w:rsidR="00F93AB5" w:rsidRPr="00535C4A" w:rsidRDefault="00F93AB5"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p>
    <w:p w:rsidR="0014733F" w:rsidRPr="00535C4A" w:rsidRDefault="00CB7EE7"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r w:rsidRPr="00535C4A">
        <w:rPr>
          <w:rFonts w:ascii="Times New Roman" w:hAnsi="Times New Roman" w:cs="Times New Roman"/>
          <w:sz w:val="28"/>
          <w:szCs w:val="28"/>
          <w:lang w:eastAsia="ru-RU"/>
        </w:rPr>
        <w:t>9. Рынок дорожной деятельности (за исключением проектирования)</w:t>
      </w:r>
    </w:p>
    <w:p w:rsidR="004E1A0D" w:rsidRPr="00535C4A" w:rsidRDefault="004E1A0D" w:rsidP="00535C4A">
      <w:pPr>
        <w:autoSpaceDE w:val="0"/>
        <w:autoSpaceDN w:val="0"/>
        <w:adjustRightInd w:val="0"/>
        <w:spacing w:after="0" w:line="276" w:lineRule="auto"/>
        <w:ind w:firstLine="567"/>
        <w:jc w:val="center"/>
        <w:rPr>
          <w:rFonts w:ascii="Times New Roman" w:hAnsi="Times New Roman" w:cs="Times New Roman"/>
          <w:sz w:val="28"/>
          <w:szCs w:val="28"/>
        </w:rPr>
      </w:pPr>
    </w:p>
    <w:p w:rsidR="00324E7C" w:rsidRPr="00535C4A" w:rsidRDefault="005F3C1E" w:rsidP="00535C4A">
      <w:pPr>
        <w:pStyle w:val="a3"/>
        <w:spacing w:line="276" w:lineRule="auto"/>
        <w:ind w:firstLine="567"/>
        <w:jc w:val="both"/>
        <w:rPr>
          <w:rFonts w:ascii="Times New Roman" w:hAnsi="Times New Roman"/>
          <w:sz w:val="28"/>
          <w:szCs w:val="28"/>
        </w:rPr>
      </w:pPr>
      <w:r w:rsidRPr="00535C4A">
        <w:rPr>
          <w:rFonts w:ascii="Times New Roman" w:hAnsi="Times New Roman"/>
          <w:sz w:val="28"/>
          <w:szCs w:val="28"/>
        </w:rPr>
        <w:t xml:space="preserve">Ремонт участков автомобильных дорог общего пользования местного значения </w:t>
      </w:r>
      <w:r w:rsidR="005E5328" w:rsidRPr="00535C4A">
        <w:rPr>
          <w:rFonts w:ascii="Times New Roman" w:hAnsi="Times New Roman"/>
          <w:sz w:val="28"/>
          <w:szCs w:val="28"/>
        </w:rPr>
        <w:t>на</w:t>
      </w:r>
      <w:r w:rsidR="00BE0B56" w:rsidRPr="00535C4A">
        <w:rPr>
          <w:rFonts w:ascii="Times New Roman" w:hAnsi="Times New Roman"/>
          <w:sz w:val="28"/>
          <w:szCs w:val="28"/>
        </w:rPr>
        <w:t xml:space="preserve"> </w:t>
      </w:r>
      <w:r w:rsidR="005E5328" w:rsidRPr="00535C4A">
        <w:rPr>
          <w:rFonts w:ascii="Times New Roman" w:hAnsi="Times New Roman"/>
          <w:sz w:val="28"/>
          <w:szCs w:val="28"/>
        </w:rPr>
        <w:t>территории</w:t>
      </w:r>
      <w:r w:rsidR="00BE0B56" w:rsidRPr="00535C4A">
        <w:rPr>
          <w:rFonts w:ascii="Times New Roman" w:hAnsi="Times New Roman"/>
          <w:sz w:val="28"/>
          <w:szCs w:val="28"/>
        </w:rPr>
        <w:t xml:space="preserve"> </w:t>
      </w:r>
      <w:r w:rsidR="005E5328" w:rsidRPr="00535C4A">
        <w:rPr>
          <w:rFonts w:ascii="Times New Roman" w:hAnsi="Times New Roman"/>
          <w:sz w:val="28"/>
          <w:szCs w:val="28"/>
        </w:rPr>
        <w:t>Александровского</w:t>
      </w:r>
      <w:r w:rsidR="00BE0B56" w:rsidRPr="00535C4A">
        <w:rPr>
          <w:rFonts w:ascii="Times New Roman" w:hAnsi="Times New Roman"/>
          <w:sz w:val="28"/>
          <w:szCs w:val="28"/>
        </w:rPr>
        <w:t xml:space="preserve"> </w:t>
      </w:r>
      <w:r w:rsidR="005E5328" w:rsidRPr="00535C4A">
        <w:rPr>
          <w:rFonts w:ascii="Times New Roman" w:hAnsi="Times New Roman"/>
          <w:sz w:val="28"/>
          <w:szCs w:val="28"/>
        </w:rPr>
        <w:t>района</w:t>
      </w:r>
      <w:r w:rsidR="00BE0B56" w:rsidRPr="00535C4A">
        <w:rPr>
          <w:rFonts w:ascii="Times New Roman" w:hAnsi="Times New Roman"/>
          <w:sz w:val="28"/>
          <w:szCs w:val="28"/>
        </w:rPr>
        <w:t xml:space="preserve"> в 20</w:t>
      </w:r>
      <w:r w:rsidR="00324E7C" w:rsidRPr="00535C4A">
        <w:rPr>
          <w:rFonts w:ascii="Times New Roman" w:hAnsi="Times New Roman"/>
          <w:sz w:val="28"/>
          <w:szCs w:val="28"/>
        </w:rPr>
        <w:t>20</w:t>
      </w:r>
      <w:r w:rsidRPr="00535C4A">
        <w:rPr>
          <w:rFonts w:ascii="Times New Roman" w:hAnsi="Times New Roman"/>
          <w:sz w:val="28"/>
          <w:szCs w:val="28"/>
        </w:rPr>
        <w:t xml:space="preserve"> г. </w:t>
      </w:r>
      <w:proofErr w:type="gramStart"/>
      <w:r w:rsidR="005E5328" w:rsidRPr="00535C4A">
        <w:rPr>
          <w:rFonts w:ascii="Times New Roman" w:hAnsi="Times New Roman"/>
          <w:sz w:val="28"/>
          <w:szCs w:val="28"/>
        </w:rPr>
        <w:t xml:space="preserve">осуществляли  </w:t>
      </w:r>
      <w:r w:rsidR="00324E7C" w:rsidRPr="00535C4A">
        <w:rPr>
          <w:rFonts w:ascii="Times New Roman" w:hAnsi="Times New Roman"/>
          <w:sz w:val="28"/>
          <w:szCs w:val="28"/>
        </w:rPr>
        <w:t>ООО</w:t>
      </w:r>
      <w:proofErr w:type="gramEnd"/>
      <w:r w:rsidR="00324E7C" w:rsidRPr="00535C4A">
        <w:rPr>
          <w:rFonts w:ascii="Times New Roman" w:hAnsi="Times New Roman"/>
          <w:sz w:val="28"/>
          <w:szCs w:val="28"/>
        </w:rPr>
        <w:t xml:space="preserve"> «Автомагистраль СК» (</w:t>
      </w:r>
      <w:r w:rsidR="00324E7C" w:rsidRPr="00535C4A">
        <w:rPr>
          <w:rFonts w:ascii="Times New Roman" w:hAnsi="Times New Roman"/>
          <w:sz w:val="28"/>
          <w:szCs w:val="28"/>
        </w:rPr>
        <w:t>79838,93 тыс.</w:t>
      </w:r>
      <w:r w:rsidR="00324E7C" w:rsidRPr="00535C4A">
        <w:rPr>
          <w:rFonts w:ascii="Times New Roman" w:hAnsi="Times New Roman"/>
          <w:sz w:val="28"/>
          <w:szCs w:val="28"/>
        </w:rPr>
        <w:t xml:space="preserve"> руб.)</w:t>
      </w:r>
      <w:r w:rsidR="00324E7C" w:rsidRPr="00535C4A">
        <w:rPr>
          <w:rFonts w:ascii="Times New Roman" w:hAnsi="Times New Roman"/>
          <w:sz w:val="28"/>
          <w:szCs w:val="28"/>
        </w:rPr>
        <w:t>, ООО «</w:t>
      </w:r>
      <w:proofErr w:type="spellStart"/>
      <w:r w:rsidR="00324E7C" w:rsidRPr="00535C4A">
        <w:rPr>
          <w:rFonts w:ascii="Times New Roman" w:hAnsi="Times New Roman"/>
          <w:sz w:val="28"/>
          <w:szCs w:val="28"/>
        </w:rPr>
        <w:t>Ремстрой</w:t>
      </w:r>
      <w:proofErr w:type="spellEnd"/>
      <w:r w:rsidR="00324E7C" w:rsidRPr="00535C4A">
        <w:rPr>
          <w:rFonts w:ascii="Times New Roman" w:hAnsi="Times New Roman"/>
          <w:sz w:val="28"/>
          <w:szCs w:val="28"/>
        </w:rPr>
        <w:t>» (4400,856 тыс. руб.), АО «Александровское ремонтно-строительное Управление» (3663 тыс</w:t>
      </w:r>
      <w:r w:rsidR="00324E7C" w:rsidRPr="00535C4A">
        <w:rPr>
          <w:rFonts w:ascii="Times New Roman" w:hAnsi="Times New Roman"/>
          <w:sz w:val="28"/>
          <w:szCs w:val="28"/>
        </w:rPr>
        <w:t>.</w:t>
      </w:r>
      <w:r w:rsidR="00324E7C" w:rsidRPr="00535C4A">
        <w:rPr>
          <w:rFonts w:ascii="Times New Roman" w:hAnsi="Times New Roman"/>
          <w:sz w:val="28"/>
          <w:szCs w:val="28"/>
        </w:rPr>
        <w:t xml:space="preserve"> руб.), ООО «ЮГДОРСТРОЙ» (1413,62 тыс. руб.) и ООО «</w:t>
      </w:r>
      <w:proofErr w:type="spellStart"/>
      <w:r w:rsidR="00324E7C" w:rsidRPr="00535C4A">
        <w:rPr>
          <w:rFonts w:ascii="Times New Roman" w:hAnsi="Times New Roman"/>
          <w:sz w:val="28"/>
          <w:szCs w:val="28"/>
        </w:rPr>
        <w:t>Югставстрой</w:t>
      </w:r>
      <w:proofErr w:type="spellEnd"/>
      <w:r w:rsidR="00324E7C" w:rsidRPr="00535C4A">
        <w:rPr>
          <w:rFonts w:ascii="Times New Roman" w:hAnsi="Times New Roman"/>
          <w:sz w:val="28"/>
          <w:szCs w:val="28"/>
        </w:rPr>
        <w:t>» (4570 тыс. руб.).</w:t>
      </w:r>
      <w:r w:rsidR="00324E7C" w:rsidRPr="00535C4A">
        <w:rPr>
          <w:rFonts w:ascii="Times New Roman" w:hAnsi="Times New Roman"/>
          <w:sz w:val="28"/>
          <w:szCs w:val="28"/>
        </w:rPr>
        <w:t xml:space="preserve"> </w:t>
      </w:r>
    </w:p>
    <w:p w:rsidR="0014733F" w:rsidRPr="00535C4A" w:rsidRDefault="0014733F" w:rsidP="00535C4A">
      <w:pPr>
        <w:spacing w:after="0" w:line="276" w:lineRule="auto"/>
        <w:ind w:firstLine="567"/>
        <w:jc w:val="both"/>
        <w:rPr>
          <w:rFonts w:ascii="Times New Roman" w:hAnsi="Times New Roman" w:cs="Times New Roman"/>
          <w:sz w:val="28"/>
          <w:szCs w:val="28"/>
          <w:lang w:eastAsia="ru-RU"/>
        </w:rPr>
      </w:pPr>
      <w:r w:rsidRPr="00535C4A">
        <w:rPr>
          <w:rFonts w:ascii="Times New Roman" w:hAnsi="Times New Roman" w:cs="Times New Roman"/>
          <w:sz w:val="28"/>
          <w:szCs w:val="28"/>
        </w:rPr>
        <w:t>Доля</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выручки</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организаций</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частной</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формы</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собственности</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к</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общему</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объему</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выручки</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всех</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хозяйствующих</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субъектов</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данного</w:t>
      </w:r>
      <w:r w:rsidR="00BE0B56" w:rsidRPr="00535C4A">
        <w:rPr>
          <w:rFonts w:ascii="Times New Roman" w:hAnsi="Times New Roman" w:cs="Times New Roman"/>
          <w:sz w:val="28"/>
          <w:szCs w:val="28"/>
        </w:rPr>
        <w:t xml:space="preserve"> </w:t>
      </w:r>
      <w:r w:rsidRPr="00535C4A">
        <w:rPr>
          <w:rFonts w:ascii="Times New Roman" w:hAnsi="Times New Roman" w:cs="Times New Roman"/>
          <w:sz w:val="28"/>
          <w:szCs w:val="28"/>
        </w:rPr>
        <w:t>рынка</w:t>
      </w:r>
      <w:r w:rsidR="00BE0B56" w:rsidRPr="00535C4A">
        <w:rPr>
          <w:rFonts w:ascii="Times New Roman" w:hAnsi="Times New Roman" w:cs="Times New Roman"/>
          <w:sz w:val="28"/>
          <w:szCs w:val="28"/>
        </w:rPr>
        <w:t xml:space="preserve"> </w:t>
      </w:r>
      <w:r w:rsidR="00324E7C" w:rsidRPr="00535C4A">
        <w:rPr>
          <w:rFonts w:ascii="Times New Roman" w:hAnsi="Times New Roman" w:cs="Times New Roman"/>
          <w:sz w:val="28"/>
          <w:szCs w:val="28"/>
        </w:rPr>
        <w:t>возросла с</w:t>
      </w:r>
      <w:r w:rsidRPr="00535C4A">
        <w:rPr>
          <w:rFonts w:ascii="Times New Roman" w:hAnsi="Times New Roman" w:cs="Times New Roman"/>
          <w:sz w:val="28"/>
          <w:szCs w:val="28"/>
        </w:rPr>
        <w:t xml:space="preserve"> </w:t>
      </w:r>
      <w:r w:rsidR="007E3103" w:rsidRPr="00535C4A">
        <w:rPr>
          <w:rFonts w:ascii="Times New Roman" w:hAnsi="Times New Roman" w:cs="Times New Roman"/>
          <w:sz w:val="28"/>
          <w:szCs w:val="28"/>
        </w:rPr>
        <w:t>86%</w:t>
      </w:r>
      <w:r w:rsidR="00324E7C" w:rsidRPr="00535C4A">
        <w:rPr>
          <w:rFonts w:ascii="Times New Roman" w:hAnsi="Times New Roman" w:cs="Times New Roman"/>
          <w:sz w:val="28"/>
          <w:szCs w:val="28"/>
        </w:rPr>
        <w:t xml:space="preserve"> до 100%</w:t>
      </w:r>
      <w:r w:rsidRPr="00535C4A">
        <w:rPr>
          <w:rFonts w:ascii="Times New Roman" w:hAnsi="Times New Roman" w:cs="Times New Roman"/>
          <w:sz w:val="28"/>
          <w:szCs w:val="28"/>
        </w:rPr>
        <w:t>.</w:t>
      </w:r>
    </w:p>
    <w:p w:rsidR="00535C4A" w:rsidRDefault="00535C4A"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p>
    <w:p w:rsidR="00CB7EE7" w:rsidRPr="00535C4A" w:rsidRDefault="00CB7EE7"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r w:rsidRPr="00535C4A">
        <w:rPr>
          <w:rFonts w:ascii="Times New Roman" w:hAnsi="Times New Roman" w:cs="Times New Roman"/>
          <w:sz w:val="28"/>
          <w:szCs w:val="28"/>
          <w:lang w:eastAsia="ru-RU"/>
        </w:rPr>
        <w:t>10. Рынок реализации сельскохозяйственной продукции</w:t>
      </w:r>
    </w:p>
    <w:p w:rsidR="00C1048F" w:rsidRPr="00535C4A" w:rsidRDefault="00C1048F"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p>
    <w:p w:rsidR="00683961" w:rsidRPr="00535C4A" w:rsidRDefault="00C1048F" w:rsidP="00535C4A">
      <w:pPr>
        <w:spacing w:after="0" w:line="276" w:lineRule="auto"/>
        <w:ind w:firstLine="567"/>
        <w:jc w:val="both"/>
        <w:rPr>
          <w:rFonts w:ascii="Times New Roman" w:hAnsi="Times New Roman" w:cs="Times New Roman"/>
          <w:sz w:val="28"/>
          <w:szCs w:val="28"/>
        </w:rPr>
      </w:pPr>
      <w:r w:rsidRPr="00535C4A">
        <w:rPr>
          <w:rFonts w:ascii="Times New Roman" w:hAnsi="Times New Roman" w:cs="Times New Roman"/>
          <w:sz w:val="28"/>
          <w:szCs w:val="28"/>
        </w:rPr>
        <w:t xml:space="preserve">В сфере розничной торговли МУП «Александровский рынок», предоставляющий </w:t>
      </w:r>
      <w:r w:rsidR="00D823E1" w:rsidRPr="00535C4A">
        <w:rPr>
          <w:rFonts w:ascii="Times New Roman" w:hAnsi="Times New Roman" w:cs="Times New Roman"/>
          <w:sz w:val="28"/>
          <w:szCs w:val="28"/>
        </w:rPr>
        <w:t xml:space="preserve">651 </w:t>
      </w:r>
      <w:r w:rsidRPr="00535C4A">
        <w:rPr>
          <w:rFonts w:ascii="Times New Roman" w:hAnsi="Times New Roman" w:cs="Times New Roman"/>
          <w:sz w:val="28"/>
          <w:szCs w:val="28"/>
        </w:rPr>
        <w:t>торгов</w:t>
      </w:r>
      <w:r w:rsidR="00D823E1" w:rsidRPr="00535C4A">
        <w:rPr>
          <w:rFonts w:ascii="Times New Roman" w:hAnsi="Times New Roman" w:cs="Times New Roman"/>
          <w:sz w:val="28"/>
          <w:szCs w:val="28"/>
        </w:rPr>
        <w:t>о</w:t>
      </w:r>
      <w:r w:rsidRPr="00535C4A">
        <w:rPr>
          <w:rFonts w:ascii="Times New Roman" w:hAnsi="Times New Roman" w:cs="Times New Roman"/>
          <w:sz w:val="28"/>
          <w:szCs w:val="28"/>
        </w:rPr>
        <w:t>е мест</w:t>
      </w:r>
      <w:r w:rsidR="00D823E1" w:rsidRPr="00535C4A">
        <w:rPr>
          <w:rFonts w:ascii="Times New Roman" w:hAnsi="Times New Roman" w:cs="Times New Roman"/>
          <w:sz w:val="28"/>
          <w:szCs w:val="28"/>
        </w:rPr>
        <w:t>о</w:t>
      </w:r>
      <w:r w:rsidRPr="00535C4A">
        <w:rPr>
          <w:rFonts w:ascii="Times New Roman" w:hAnsi="Times New Roman" w:cs="Times New Roman"/>
          <w:sz w:val="28"/>
          <w:szCs w:val="28"/>
        </w:rPr>
        <w:t xml:space="preserve"> предприятиям, предпринимателям и гражданам под реализацию коммерческих товаров и сельхоз продукции, </w:t>
      </w:r>
      <w:r w:rsidR="00BA4B58" w:rsidRPr="00535C4A">
        <w:rPr>
          <w:rFonts w:ascii="Times New Roman" w:hAnsi="Times New Roman" w:cs="Times New Roman"/>
          <w:sz w:val="28"/>
          <w:szCs w:val="28"/>
        </w:rPr>
        <w:t xml:space="preserve">занимает </w:t>
      </w:r>
      <w:r w:rsidR="003C233D" w:rsidRPr="00535C4A">
        <w:rPr>
          <w:rFonts w:ascii="Times New Roman" w:hAnsi="Times New Roman" w:cs="Times New Roman"/>
          <w:sz w:val="28"/>
          <w:szCs w:val="28"/>
        </w:rPr>
        <w:t>2,22</w:t>
      </w:r>
      <w:r w:rsidR="00BA4B58" w:rsidRPr="00535C4A">
        <w:rPr>
          <w:rFonts w:ascii="Times New Roman" w:hAnsi="Times New Roman" w:cs="Times New Roman"/>
          <w:sz w:val="28"/>
          <w:szCs w:val="28"/>
        </w:rPr>
        <w:t xml:space="preserve">% торговых площадей </w:t>
      </w:r>
      <w:r w:rsidR="00683961" w:rsidRPr="00535C4A">
        <w:rPr>
          <w:rFonts w:ascii="Times New Roman" w:hAnsi="Times New Roman" w:cs="Times New Roman"/>
          <w:sz w:val="28"/>
          <w:szCs w:val="28"/>
        </w:rPr>
        <w:t>округа</w:t>
      </w:r>
      <w:r w:rsidR="004E1040" w:rsidRPr="00535C4A">
        <w:rPr>
          <w:rFonts w:ascii="Times New Roman" w:hAnsi="Times New Roman" w:cs="Times New Roman"/>
          <w:sz w:val="28"/>
          <w:szCs w:val="28"/>
        </w:rPr>
        <w:t>,</w:t>
      </w:r>
      <w:r w:rsidR="00BA4B58" w:rsidRPr="00535C4A">
        <w:rPr>
          <w:rFonts w:ascii="Times New Roman" w:hAnsi="Times New Roman" w:cs="Times New Roman"/>
          <w:sz w:val="28"/>
          <w:szCs w:val="28"/>
        </w:rPr>
        <w:t xml:space="preserve"> а по объему выручки – 2,</w:t>
      </w:r>
      <w:r w:rsidR="003C233D" w:rsidRPr="00535C4A">
        <w:rPr>
          <w:rFonts w:ascii="Times New Roman" w:hAnsi="Times New Roman" w:cs="Times New Roman"/>
          <w:sz w:val="28"/>
          <w:szCs w:val="28"/>
        </w:rPr>
        <w:t>92</w:t>
      </w:r>
      <w:r w:rsidR="00BA4B58" w:rsidRPr="00535C4A">
        <w:rPr>
          <w:rFonts w:ascii="Times New Roman" w:hAnsi="Times New Roman" w:cs="Times New Roman"/>
          <w:sz w:val="28"/>
          <w:szCs w:val="28"/>
        </w:rPr>
        <w:t xml:space="preserve">% товарооборота в Александровском </w:t>
      </w:r>
      <w:r w:rsidR="00683961" w:rsidRPr="00535C4A">
        <w:rPr>
          <w:rFonts w:ascii="Times New Roman" w:hAnsi="Times New Roman" w:cs="Times New Roman"/>
          <w:sz w:val="28"/>
          <w:szCs w:val="28"/>
        </w:rPr>
        <w:t>муниципально</w:t>
      </w:r>
      <w:r w:rsidR="00683961" w:rsidRPr="00535C4A">
        <w:rPr>
          <w:rFonts w:ascii="Times New Roman" w:hAnsi="Times New Roman" w:cs="Times New Roman"/>
          <w:sz w:val="28"/>
          <w:szCs w:val="28"/>
        </w:rPr>
        <w:t>м</w:t>
      </w:r>
      <w:r w:rsidR="00683961" w:rsidRPr="00535C4A">
        <w:rPr>
          <w:rFonts w:ascii="Times New Roman" w:hAnsi="Times New Roman" w:cs="Times New Roman"/>
          <w:sz w:val="28"/>
          <w:szCs w:val="28"/>
        </w:rPr>
        <w:t xml:space="preserve"> округ</w:t>
      </w:r>
      <w:r w:rsidR="00683961" w:rsidRPr="00535C4A">
        <w:rPr>
          <w:rFonts w:ascii="Times New Roman" w:hAnsi="Times New Roman" w:cs="Times New Roman"/>
          <w:sz w:val="28"/>
          <w:szCs w:val="28"/>
        </w:rPr>
        <w:t>е</w:t>
      </w:r>
      <w:r w:rsidR="003C233D" w:rsidRPr="00535C4A">
        <w:rPr>
          <w:rFonts w:ascii="Times New Roman" w:hAnsi="Times New Roman" w:cs="Times New Roman"/>
          <w:sz w:val="28"/>
          <w:szCs w:val="28"/>
        </w:rPr>
        <w:t xml:space="preserve">. </w:t>
      </w:r>
      <w:r w:rsidR="003C233D" w:rsidRPr="00535C4A">
        <w:rPr>
          <w:rFonts w:ascii="Times New Roman" w:hAnsi="Times New Roman" w:cs="Times New Roman"/>
          <w:sz w:val="28"/>
          <w:szCs w:val="28"/>
        </w:rPr>
        <w:t xml:space="preserve">Незначительная доля торгового оборота обусловлена его </w:t>
      </w:r>
      <w:proofErr w:type="spellStart"/>
      <w:r w:rsidR="003C233D" w:rsidRPr="00535C4A">
        <w:rPr>
          <w:rFonts w:ascii="Times New Roman" w:hAnsi="Times New Roman" w:cs="Times New Roman"/>
          <w:sz w:val="28"/>
          <w:szCs w:val="28"/>
        </w:rPr>
        <w:t>неежедневной</w:t>
      </w:r>
      <w:proofErr w:type="spellEnd"/>
      <w:r w:rsidR="003C233D" w:rsidRPr="00535C4A">
        <w:rPr>
          <w:rFonts w:ascii="Times New Roman" w:hAnsi="Times New Roman" w:cs="Times New Roman"/>
          <w:sz w:val="28"/>
          <w:szCs w:val="28"/>
        </w:rPr>
        <w:t xml:space="preserve"> работой и тем, что торговый ассортимент представлен недорогостоящими товарами и сельскохозяйственной продукцией, реализуемой как излишки личных подсобных хозяйств.</w:t>
      </w:r>
      <w:r w:rsidR="003C233D" w:rsidRPr="00535C4A">
        <w:rPr>
          <w:rFonts w:ascii="Times New Roman" w:hAnsi="Times New Roman" w:cs="Times New Roman"/>
          <w:sz w:val="28"/>
          <w:szCs w:val="28"/>
        </w:rPr>
        <w:t xml:space="preserve"> </w:t>
      </w:r>
      <w:r w:rsidRPr="00535C4A">
        <w:rPr>
          <w:rFonts w:ascii="Times New Roman" w:hAnsi="Times New Roman" w:cs="Times New Roman"/>
          <w:sz w:val="28"/>
          <w:szCs w:val="28"/>
        </w:rPr>
        <w:t>Конкуренцию МУП «Александровский рынок» составляют 33</w:t>
      </w:r>
      <w:r w:rsidR="003C233D" w:rsidRPr="00535C4A">
        <w:rPr>
          <w:rFonts w:ascii="Times New Roman" w:hAnsi="Times New Roman" w:cs="Times New Roman"/>
          <w:sz w:val="28"/>
          <w:szCs w:val="28"/>
        </w:rPr>
        <w:t>5</w:t>
      </w:r>
      <w:r w:rsidRPr="00535C4A">
        <w:rPr>
          <w:rFonts w:ascii="Times New Roman" w:hAnsi="Times New Roman" w:cs="Times New Roman"/>
          <w:sz w:val="28"/>
          <w:szCs w:val="28"/>
        </w:rPr>
        <w:t xml:space="preserve"> торговых объекта, осуществляющие деятельность на территории Александровского </w:t>
      </w:r>
      <w:r w:rsidR="00683961" w:rsidRPr="00535C4A">
        <w:rPr>
          <w:rFonts w:ascii="Times New Roman" w:hAnsi="Times New Roman" w:cs="Times New Roman"/>
          <w:sz w:val="28"/>
          <w:szCs w:val="28"/>
        </w:rPr>
        <w:t>муниципального округа</w:t>
      </w:r>
      <w:r w:rsidR="00683961" w:rsidRPr="00535C4A">
        <w:rPr>
          <w:rFonts w:ascii="Times New Roman" w:hAnsi="Times New Roman" w:cs="Times New Roman"/>
          <w:sz w:val="28"/>
          <w:szCs w:val="28"/>
        </w:rPr>
        <w:t>.</w:t>
      </w:r>
    </w:p>
    <w:p w:rsidR="000D2351" w:rsidRPr="00535C4A" w:rsidRDefault="00683961" w:rsidP="00535C4A">
      <w:pPr>
        <w:spacing w:after="0" w:line="276" w:lineRule="auto"/>
        <w:ind w:firstLine="567"/>
        <w:jc w:val="both"/>
        <w:rPr>
          <w:rFonts w:ascii="Times New Roman" w:hAnsi="Times New Roman" w:cs="Times New Roman"/>
          <w:sz w:val="28"/>
          <w:szCs w:val="28"/>
          <w:lang w:eastAsia="ru-RU"/>
        </w:rPr>
      </w:pPr>
      <w:r w:rsidRPr="00535C4A">
        <w:rPr>
          <w:rFonts w:ascii="Times New Roman" w:hAnsi="Times New Roman" w:cs="Times New Roman"/>
          <w:sz w:val="28"/>
          <w:szCs w:val="28"/>
        </w:rPr>
        <w:t xml:space="preserve"> </w:t>
      </w:r>
      <w:r w:rsidR="000D2351" w:rsidRPr="00535C4A">
        <w:rPr>
          <w:rFonts w:ascii="Times New Roman" w:hAnsi="Times New Roman" w:cs="Times New Roman"/>
          <w:sz w:val="28"/>
          <w:szCs w:val="28"/>
        </w:rPr>
        <w:t>Доля выручки организаций частной формы собственности к общему объему выручки всех хозяйствующих субъектов данного рынка составила 97%.</w:t>
      </w:r>
    </w:p>
    <w:p w:rsidR="00CB7EE7" w:rsidRPr="00535C4A" w:rsidRDefault="00CB7EE7" w:rsidP="00535C4A">
      <w:pPr>
        <w:autoSpaceDE w:val="0"/>
        <w:autoSpaceDN w:val="0"/>
        <w:adjustRightInd w:val="0"/>
        <w:spacing w:after="0" w:line="276" w:lineRule="auto"/>
        <w:ind w:firstLine="567"/>
        <w:jc w:val="center"/>
        <w:rPr>
          <w:rFonts w:ascii="Times New Roman" w:hAnsi="Times New Roman" w:cs="Times New Roman"/>
          <w:sz w:val="28"/>
          <w:szCs w:val="28"/>
        </w:rPr>
      </w:pPr>
      <w:r w:rsidRPr="00535C4A">
        <w:rPr>
          <w:rFonts w:ascii="Times New Roman" w:hAnsi="Times New Roman" w:cs="Times New Roman"/>
          <w:sz w:val="28"/>
          <w:szCs w:val="28"/>
          <w:lang w:eastAsia="ru-RU"/>
        </w:rPr>
        <w:lastRenderedPageBreak/>
        <w:t xml:space="preserve">11. </w:t>
      </w:r>
      <w:r w:rsidRPr="00535C4A">
        <w:rPr>
          <w:rFonts w:ascii="Times New Roman" w:hAnsi="Times New Roman" w:cs="Times New Roman"/>
          <w:sz w:val="28"/>
          <w:szCs w:val="28"/>
        </w:rPr>
        <w:t>Рынок племенного животноводства</w:t>
      </w:r>
    </w:p>
    <w:p w:rsidR="00E5651A" w:rsidRPr="00535C4A" w:rsidRDefault="00E5651A" w:rsidP="00535C4A">
      <w:pPr>
        <w:autoSpaceDE w:val="0"/>
        <w:autoSpaceDN w:val="0"/>
        <w:adjustRightInd w:val="0"/>
        <w:spacing w:after="0" w:line="276" w:lineRule="auto"/>
        <w:ind w:firstLine="567"/>
        <w:jc w:val="center"/>
        <w:rPr>
          <w:rFonts w:ascii="Times New Roman" w:hAnsi="Times New Roman" w:cs="Times New Roman"/>
          <w:sz w:val="28"/>
          <w:szCs w:val="28"/>
        </w:rPr>
      </w:pPr>
    </w:p>
    <w:p w:rsidR="003C233D" w:rsidRPr="00535C4A" w:rsidRDefault="003C233D" w:rsidP="00535C4A">
      <w:pPr>
        <w:spacing w:after="0" w:line="276" w:lineRule="auto"/>
        <w:ind w:firstLine="567"/>
        <w:jc w:val="both"/>
        <w:rPr>
          <w:rFonts w:ascii="Times New Roman" w:eastAsia="ヒラギノ角ゴ Pro W3" w:hAnsi="Times New Roman" w:cs="Times New Roman"/>
          <w:sz w:val="28"/>
          <w:szCs w:val="28"/>
        </w:rPr>
      </w:pPr>
      <w:r w:rsidRPr="00535C4A">
        <w:rPr>
          <w:rFonts w:ascii="Times New Roman" w:eastAsia="ヒラギノ角ゴ Pro W3" w:hAnsi="Times New Roman" w:cs="Times New Roman"/>
          <w:sz w:val="28"/>
          <w:szCs w:val="28"/>
        </w:rPr>
        <w:t xml:space="preserve">Агропромышленный комплекс </w:t>
      </w:r>
      <w:r w:rsidR="00683961" w:rsidRPr="00535C4A">
        <w:rPr>
          <w:rFonts w:ascii="Times New Roman" w:eastAsia="ヒラギノ角ゴ Pro W3" w:hAnsi="Times New Roman" w:cs="Times New Roman"/>
          <w:sz w:val="28"/>
          <w:szCs w:val="28"/>
        </w:rPr>
        <w:t xml:space="preserve">Александровского </w:t>
      </w:r>
      <w:r w:rsidR="00683961" w:rsidRPr="00535C4A">
        <w:rPr>
          <w:rFonts w:ascii="Times New Roman" w:hAnsi="Times New Roman" w:cs="Times New Roman"/>
          <w:sz w:val="28"/>
          <w:szCs w:val="28"/>
        </w:rPr>
        <w:t>муниципального округа</w:t>
      </w:r>
      <w:r w:rsidRPr="00535C4A">
        <w:rPr>
          <w:rFonts w:ascii="Times New Roman" w:eastAsia="ヒラギノ角ゴ Pro W3" w:hAnsi="Times New Roman" w:cs="Times New Roman"/>
          <w:sz w:val="28"/>
          <w:szCs w:val="28"/>
        </w:rPr>
        <w:t xml:space="preserve"> представляют 33 сельскохозяйственных предприятия различных организационно-правовых форм собственности, 4 перерабатывающих кооператива, 145 крестьянских (фермерских) хозяйства, 24 индивидуальных предпринимателя и 19,5 тысячи личных подсобных хозяйств.  </w:t>
      </w:r>
    </w:p>
    <w:p w:rsidR="003C233D" w:rsidRPr="00535C4A" w:rsidRDefault="003C233D" w:rsidP="00535C4A">
      <w:pPr>
        <w:spacing w:after="0" w:line="276" w:lineRule="auto"/>
        <w:ind w:right="-1" w:firstLine="567"/>
        <w:contextualSpacing/>
        <w:jc w:val="both"/>
        <w:rPr>
          <w:rFonts w:ascii="Times New Roman" w:eastAsia="Times New Roman" w:hAnsi="Times New Roman" w:cs="Times New Roman"/>
          <w:sz w:val="28"/>
          <w:szCs w:val="28"/>
          <w:lang w:eastAsia="ru-RU"/>
        </w:rPr>
      </w:pPr>
      <w:r w:rsidRPr="00535C4A">
        <w:rPr>
          <w:rFonts w:ascii="Times New Roman" w:eastAsia="Times New Roman" w:hAnsi="Times New Roman" w:cs="Times New Roman"/>
          <w:sz w:val="28"/>
          <w:szCs w:val="28"/>
          <w:lang w:eastAsia="ru-RU"/>
        </w:rPr>
        <w:t xml:space="preserve">В </w:t>
      </w:r>
      <w:r w:rsidRPr="00535C4A">
        <w:rPr>
          <w:rFonts w:ascii="Times New Roman" w:eastAsia="Times New Roman" w:hAnsi="Times New Roman" w:cs="Times New Roman"/>
          <w:sz w:val="28"/>
          <w:szCs w:val="28"/>
          <w:lang w:eastAsia="ru-RU"/>
        </w:rPr>
        <w:t xml:space="preserve">2020 </w:t>
      </w:r>
      <w:proofErr w:type="gramStart"/>
      <w:r w:rsidRPr="00535C4A">
        <w:rPr>
          <w:rFonts w:ascii="Times New Roman" w:eastAsia="Times New Roman" w:hAnsi="Times New Roman" w:cs="Times New Roman"/>
          <w:sz w:val="28"/>
          <w:szCs w:val="28"/>
          <w:lang w:eastAsia="ru-RU"/>
        </w:rPr>
        <w:t xml:space="preserve">году </w:t>
      </w:r>
      <w:r w:rsidRPr="00535C4A">
        <w:rPr>
          <w:rFonts w:ascii="Times New Roman" w:eastAsia="Times New Roman" w:hAnsi="Times New Roman" w:cs="Times New Roman"/>
          <w:sz w:val="28"/>
          <w:szCs w:val="28"/>
          <w:lang w:eastAsia="ru-RU"/>
        </w:rPr>
        <w:t xml:space="preserve"> оказана</w:t>
      </w:r>
      <w:proofErr w:type="gramEnd"/>
      <w:r w:rsidRPr="00535C4A">
        <w:rPr>
          <w:rFonts w:ascii="Times New Roman" w:eastAsia="Times New Roman" w:hAnsi="Times New Roman" w:cs="Times New Roman"/>
          <w:sz w:val="28"/>
          <w:szCs w:val="28"/>
          <w:lang w:eastAsia="ru-RU"/>
        </w:rPr>
        <w:t xml:space="preserve"> следующая </w:t>
      </w:r>
      <w:r w:rsidRPr="00535C4A">
        <w:rPr>
          <w:rFonts w:ascii="Times New Roman" w:eastAsia="Times New Roman" w:hAnsi="Times New Roman" w:cs="Times New Roman"/>
          <w:sz w:val="28"/>
          <w:szCs w:val="28"/>
          <w:lang w:eastAsia="ru-RU"/>
        </w:rPr>
        <w:t>поддержка сельскохозяйственным товаропроизводителям</w:t>
      </w:r>
      <w:r w:rsidRPr="00535C4A">
        <w:rPr>
          <w:rFonts w:ascii="Times New Roman" w:eastAsia="Times New Roman" w:hAnsi="Times New Roman" w:cs="Times New Roman"/>
          <w:sz w:val="28"/>
          <w:szCs w:val="28"/>
          <w:lang w:eastAsia="ru-RU"/>
        </w:rPr>
        <w:t>:</w:t>
      </w:r>
    </w:p>
    <w:p w:rsidR="003C233D" w:rsidRPr="00535C4A" w:rsidRDefault="003C233D" w:rsidP="00535C4A">
      <w:pPr>
        <w:pStyle w:val="a3"/>
        <w:spacing w:line="276" w:lineRule="auto"/>
        <w:ind w:firstLine="567"/>
        <w:jc w:val="both"/>
        <w:rPr>
          <w:rFonts w:ascii="Times New Roman" w:hAnsi="Times New Roman"/>
          <w:sz w:val="28"/>
          <w:szCs w:val="28"/>
        </w:rPr>
      </w:pPr>
      <w:r w:rsidRPr="00535C4A">
        <w:rPr>
          <w:rFonts w:ascii="Times New Roman" w:hAnsi="Times New Roman"/>
          <w:sz w:val="28"/>
          <w:szCs w:val="28"/>
        </w:rPr>
        <w:t xml:space="preserve">- </w:t>
      </w:r>
      <w:r w:rsidRPr="00535C4A">
        <w:rPr>
          <w:rFonts w:ascii="Times New Roman" w:hAnsi="Times New Roman"/>
          <w:sz w:val="28"/>
          <w:szCs w:val="28"/>
        </w:rPr>
        <w:t>субсидии предприятию ООО «Ставропольский конный завод № 170» на возмещение части затрат на поддержку племенного животноводства в сумме 1,05 мл</w:t>
      </w:r>
      <w:r w:rsidRPr="00535C4A">
        <w:rPr>
          <w:rFonts w:ascii="Times New Roman" w:hAnsi="Times New Roman"/>
          <w:sz w:val="28"/>
          <w:szCs w:val="28"/>
        </w:rPr>
        <w:t>н</w:t>
      </w:r>
      <w:r w:rsidRPr="00535C4A">
        <w:rPr>
          <w:rFonts w:ascii="Times New Roman" w:hAnsi="Times New Roman"/>
          <w:sz w:val="28"/>
          <w:szCs w:val="28"/>
        </w:rPr>
        <w:t>.</w:t>
      </w:r>
      <w:r w:rsidRPr="00535C4A">
        <w:rPr>
          <w:rFonts w:ascii="Times New Roman" w:hAnsi="Times New Roman"/>
          <w:sz w:val="28"/>
          <w:szCs w:val="28"/>
        </w:rPr>
        <w:t xml:space="preserve"> </w:t>
      </w:r>
      <w:r w:rsidRPr="00535C4A">
        <w:rPr>
          <w:rFonts w:ascii="Times New Roman" w:hAnsi="Times New Roman"/>
          <w:sz w:val="28"/>
          <w:szCs w:val="28"/>
        </w:rPr>
        <w:t>руб.</w:t>
      </w:r>
      <w:r w:rsidRPr="00535C4A">
        <w:rPr>
          <w:rFonts w:ascii="Times New Roman" w:hAnsi="Times New Roman"/>
          <w:sz w:val="28"/>
          <w:szCs w:val="28"/>
        </w:rPr>
        <w:t xml:space="preserve"> и </w:t>
      </w:r>
      <w:r w:rsidRPr="00535C4A">
        <w:rPr>
          <w:rFonts w:ascii="Times New Roman" w:hAnsi="Times New Roman"/>
          <w:sz w:val="28"/>
          <w:szCs w:val="28"/>
        </w:rPr>
        <w:t>на возмещение части затрат на строительство, реконструкцию, техническое перевооружение мелиоративных систем в сумме 85,24 млн. руб.</w:t>
      </w:r>
      <w:r w:rsidRPr="00535C4A">
        <w:rPr>
          <w:rFonts w:ascii="Times New Roman" w:hAnsi="Times New Roman"/>
          <w:sz w:val="28"/>
          <w:szCs w:val="28"/>
        </w:rPr>
        <w:t>;</w:t>
      </w:r>
    </w:p>
    <w:p w:rsidR="003C233D" w:rsidRPr="00535C4A" w:rsidRDefault="003C233D" w:rsidP="00535C4A">
      <w:pPr>
        <w:spacing w:after="0" w:line="276" w:lineRule="auto"/>
        <w:ind w:right="-1" w:firstLine="567"/>
        <w:contextualSpacing/>
        <w:jc w:val="both"/>
        <w:rPr>
          <w:rFonts w:ascii="Times New Roman" w:hAnsi="Times New Roman" w:cs="Times New Roman"/>
          <w:sz w:val="28"/>
          <w:szCs w:val="28"/>
        </w:rPr>
      </w:pPr>
      <w:r w:rsidRPr="00535C4A">
        <w:rPr>
          <w:rFonts w:ascii="Times New Roman" w:hAnsi="Times New Roman" w:cs="Times New Roman"/>
          <w:sz w:val="28"/>
          <w:szCs w:val="28"/>
        </w:rPr>
        <w:t>субсидии предприятию ООО «</w:t>
      </w:r>
      <w:proofErr w:type="spellStart"/>
      <w:r w:rsidRPr="00535C4A">
        <w:rPr>
          <w:rFonts w:ascii="Times New Roman" w:hAnsi="Times New Roman" w:cs="Times New Roman"/>
          <w:sz w:val="28"/>
          <w:szCs w:val="28"/>
        </w:rPr>
        <w:t>Агроальянс</w:t>
      </w:r>
      <w:proofErr w:type="spellEnd"/>
      <w:r w:rsidRPr="00535C4A">
        <w:rPr>
          <w:rFonts w:ascii="Times New Roman" w:hAnsi="Times New Roman" w:cs="Times New Roman"/>
          <w:sz w:val="28"/>
          <w:szCs w:val="28"/>
        </w:rPr>
        <w:t xml:space="preserve"> Инвест» на возмещение части затрат на поддержку собственного производства молока – 17,65 млн. </w:t>
      </w:r>
      <w:proofErr w:type="gramStart"/>
      <w:r w:rsidRPr="00535C4A">
        <w:rPr>
          <w:rFonts w:ascii="Times New Roman" w:hAnsi="Times New Roman" w:cs="Times New Roman"/>
          <w:sz w:val="28"/>
          <w:szCs w:val="28"/>
        </w:rPr>
        <w:t>руб.</w:t>
      </w:r>
      <w:r w:rsidRPr="00535C4A">
        <w:rPr>
          <w:rFonts w:ascii="Times New Roman" w:hAnsi="Times New Roman" w:cs="Times New Roman"/>
          <w:sz w:val="28"/>
          <w:szCs w:val="28"/>
        </w:rPr>
        <w:t>.</w:t>
      </w:r>
      <w:proofErr w:type="gramEnd"/>
    </w:p>
    <w:p w:rsidR="003B47E8" w:rsidRPr="00535C4A" w:rsidRDefault="003C233D" w:rsidP="00535C4A">
      <w:pPr>
        <w:spacing w:after="0" w:line="276" w:lineRule="auto"/>
        <w:ind w:firstLine="567"/>
        <w:jc w:val="both"/>
        <w:rPr>
          <w:rFonts w:ascii="Times New Roman" w:hAnsi="Times New Roman" w:cs="Times New Roman"/>
          <w:bCs/>
          <w:sz w:val="28"/>
          <w:szCs w:val="28"/>
        </w:rPr>
      </w:pPr>
      <w:r w:rsidRPr="00535C4A">
        <w:rPr>
          <w:rFonts w:ascii="Times New Roman" w:hAnsi="Times New Roman" w:cs="Times New Roman"/>
          <w:sz w:val="28"/>
          <w:szCs w:val="28"/>
        </w:rPr>
        <w:t xml:space="preserve">При этом, </w:t>
      </w:r>
      <w:r w:rsidR="000F0F6B" w:rsidRPr="00535C4A">
        <w:rPr>
          <w:rFonts w:ascii="Times New Roman" w:hAnsi="Times New Roman" w:cs="Times New Roman"/>
          <w:sz w:val="28"/>
          <w:szCs w:val="28"/>
        </w:rPr>
        <w:t>в</w:t>
      </w:r>
      <w:r w:rsidRPr="00535C4A">
        <w:rPr>
          <w:rFonts w:ascii="Times New Roman" w:hAnsi="Times New Roman" w:cs="Times New Roman"/>
          <w:sz w:val="28"/>
          <w:szCs w:val="28"/>
          <w:shd w:val="clear" w:color="auto" w:fill="FFFFFF"/>
        </w:rPr>
        <w:t xml:space="preserve"> 2020 г. ООО «</w:t>
      </w:r>
      <w:proofErr w:type="spellStart"/>
      <w:r w:rsidRPr="00535C4A">
        <w:rPr>
          <w:rFonts w:ascii="Times New Roman" w:hAnsi="Times New Roman" w:cs="Times New Roman"/>
          <w:sz w:val="28"/>
          <w:szCs w:val="28"/>
          <w:shd w:val="clear" w:color="auto" w:fill="FFFFFF"/>
        </w:rPr>
        <w:t>Агроальянс</w:t>
      </w:r>
      <w:proofErr w:type="spellEnd"/>
      <w:r w:rsidRPr="00535C4A">
        <w:rPr>
          <w:rFonts w:ascii="Times New Roman" w:hAnsi="Times New Roman" w:cs="Times New Roman"/>
          <w:sz w:val="28"/>
          <w:szCs w:val="28"/>
          <w:shd w:val="clear" w:color="auto" w:fill="FFFFFF"/>
        </w:rPr>
        <w:t xml:space="preserve"> Инвест» увеличило поголовье </w:t>
      </w:r>
      <w:r w:rsidR="000F0F6B" w:rsidRPr="00535C4A">
        <w:rPr>
          <w:rFonts w:ascii="Times New Roman" w:hAnsi="Times New Roman" w:cs="Times New Roman"/>
          <w:sz w:val="28"/>
          <w:szCs w:val="28"/>
          <w:shd w:val="clear" w:color="auto" w:fill="FFFFFF"/>
        </w:rPr>
        <w:t>коров</w:t>
      </w:r>
      <w:r w:rsidRPr="00535C4A">
        <w:rPr>
          <w:rFonts w:ascii="Times New Roman" w:hAnsi="Times New Roman" w:cs="Times New Roman"/>
          <w:sz w:val="28"/>
          <w:szCs w:val="28"/>
          <w:shd w:val="clear" w:color="auto" w:fill="FFFFFF"/>
        </w:rPr>
        <w:t xml:space="preserve"> </w:t>
      </w:r>
      <w:proofErr w:type="spellStart"/>
      <w:r w:rsidR="000F0F6B" w:rsidRPr="00535C4A">
        <w:rPr>
          <w:rFonts w:ascii="Times New Roman" w:hAnsi="Times New Roman" w:cs="Times New Roman"/>
          <w:sz w:val="28"/>
          <w:szCs w:val="28"/>
          <w:shd w:val="clear" w:color="auto" w:fill="FFFFFF"/>
        </w:rPr>
        <w:t>Джерсийской</w:t>
      </w:r>
      <w:proofErr w:type="spellEnd"/>
      <w:r w:rsidR="000F0F6B" w:rsidRPr="00535C4A">
        <w:rPr>
          <w:rFonts w:ascii="Times New Roman" w:hAnsi="Times New Roman" w:cs="Times New Roman"/>
          <w:sz w:val="28"/>
          <w:szCs w:val="28"/>
          <w:shd w:val="clear" w:color="auto" w:fill="FFFFFF"/>
        </w:rPr>
        <w:t xml:space="preserve"> породы </w:t>
      </w:r>
      <w:r w:rsidRPr="00535C4A">
        <w:rPr>
          <w:rFonts w:ascii="Times New Roman" w:hAnsi="Times New Roman" w:cs="Times New Roman"/>
          <w:sz w:val="28"/>
          <w:szCs w:val="28"/>
          <w:shd w:val="clear" w:color="auto" w:fill="FFFFFF"/>
        </w:rPr>
        <w:t xml:space="preserve">с </w:t>
      </w:r>
      <w:proofErr w:type="gramStart"/>
      <w:r w:rsidRPr="00535C4A">
        <w:rPr>
          <w:rFonts w:ascii="Times New Roman" w:hAnsi="Times New Roman" w:cs="Times New Roman"/>
          <w:sz w:val="28"/>
          <w:szCs w:val="28"/>
          <w:shd w:val="clear" w:color="auto" w:fill="FFFFFF"/>
        </w:rPr>
        <w:t>2886  до</w:t>
      </w:r>
      <w:proofErr w:type="gramEnd"/>
      <w:r w:rsidRPr="00535C4A">
        <w:rPr>
          <w:rFonts w:ascii="Times New Roman" w:hAnsi="Times New Roman" w:cs="Times New Roman"/>
          <w:sz w:val="28"/>
          <w:szCs w:val="28"/>
          <w:shd w:val="clear" w:color="auto" w:fill="FFFFFF"/>
        </w:rPr>
        <w:t xml:space="preserve"> 3309 голов (на 423), из них 1574 - дойные коровы. Реализован племенной скот в количестве 112 нетелей, 161 бычка и 161 телки. Объем реализованного товарного молока составил 10950 тонн, что на 6000 тонн больше, чем в 2019 году. В развитие производства инвестировано 286,5 млн. руб.: построена площадка для переработки навоза в органическое удобрение, установлена система компьютерного обеспечения кормления скота, установлены пластиковые домики для уличного содержания телят.</w:t>
      </w:r>
      <w:r w:rsidR="003B47E8" w:rsidRPr="00535C4A">
        <w:rPr>
          <w:rFonts w:ascii="Times New Roman" w:hAnsi="Times New Roman" w:cs="Times New Roman"/>
          <w:sz w:val="28"/>
          <w:szCs w:val="28"/>
          <w:shd w:val="clear" w:color="auto" w:fill="FFFFFF"/>
        </w:rPr>
        <w:t xml:space="preserve"> Наряду с </w:t>
      </w:r>
      <w:r w:rsidR="003B47E8" w:rsidRPr="00535C4A">
        <w:rPr>
          <w:rFonts w:ascii="Times New Roman" w:hAnsi="Times New Roman" w:cs="Times New Roman"/>
          <w:bCs/>
          <w:sz w:val="28"/>
          <w:szCs w:val="28"/>
        </w:rPr>
        <w:t>модернизаци</w:t>
      </w:r>
      <w:r w:rsidR="003B47E8" w:rsidRPr="00535C4A">
        <w:rPr>
          <w:rFonts w:ascii="Times New Roman" w:hAnsi="Times New Roman" w:cs="Times New Roman"/>
          <w:bCs/>
          <w:sz w:val="28"/>
          <w:szCs w:val="28"/>
        </w:rPr>
        <w:t>ей производства осуществляется</w:t>
      </w:r>
      <w:r w:rsidR="003B47E8" w:rsidRPr="00535C4A">
        <w:rPr>
          <w:rFonts w:ascii="Times New Roman" w:hAnsi="Times New Roman" w:cs="Times New Roman"/>
          <w:bCs/>
          <w:sz w:val="28"/>
          <w:szCs w:val="28"/>
        </w:rPr>
        <w:t xml:space="preserve"> подготовка </w:t>
      </w:r>
      <w:r w:rsidR="003B47E8" w:rsidRPr="00535C4A">
        <w:rPr>
          <w:rFonts w:ascii="Times New Roman" w:hAnsi="Times New Roman" w:cs="Times New Roman"/>
          <w:bCs/>
          <w:sz w:val="28"/>
          <w:szCs w:val="28"/>
        </w:rPr>
        <w:t xml:space="preserve">документации </w:t>
      </w:r>
      <w:r w:rsidR="003B47E8" w:rsidRPr="00535C4A">
        <w:rPr>
          <w:rFonts w:ascii="Times New Roman" w:hAnsi="Times New Roman" w:cs="Times New Roman"/>
          <w:bCs/>
          <w:sz w:val="28"/>
          <w:szCs w:val="28"/>
        </w:rPr>
        <w:t xml:space="preserve">к получению </w:t>
      </w:r>
      <w:r w:rsidR="003B47E8" w:rsidRPr="00535C4A">
        <w:rPr>
          <w:rFonts w:ascii="Times New Roman" w:hAnsi="Times New Roman" w:cs="Times New Roman"/>
          <w:sz w:val="28"/>
          <w:szCs w:val="28"/>
          <w:shd w:val="clear" w:color="auto" w:fill="FFFFFF"/>
        </w:rPr>
        <w:t>ООО «</w:t>
      </w:r>
      <w:proofErr w:type="spellStart"/>
      <w:r w:rsidR="003B47E8" w:rsidRPr="00535C4A">
        <w:rPr>
          <w:rFonts w:ascii="Times New Roman" w:hAnsi="Times New Roman" w:cs="Times New Roman"/>
          <w:sz w:val="28"/>
          <w:szCs w:val="28"/>
          <w:shd w:val="clear" w:color="auto" w:fill="FFFFFF"/>
        </w:rPr>
        <w:t>Агроальянс</w:t>
      </w:r>
      <w:proofErr w:type="spellEnd"/>
      <w:r w:rsidR="003B47E8" w:rsidRPr="00535C4A">
        <w:rPr>
          <w:rFonts w:ascii="Times New Roman" w:hAnsi="Times New Roman" w:cs="Times New Roman"/>
          <w:sz w:val="28"/>
          <w:szCs w:val="28"/>
          <w:shd w:val="clear" w:color="auto" w:fill="FFFFFF"/>
        </w:rPr>
        <w:t xml:space="preserve"> Инвест» </w:t>
      </w:r>
      <w:r w:rsidR="003B47E8" w:rsidRPr="00535C4A">
        <w:rPr>
          <w:rFonts w:ascii="Times New Roman" w:hAnsi="Times New Roman" w:cs="Times New Roman"/>
          <w:bCs/>
          <w:sz w:val="28"/>
          <w:szCs w:val="28"/>
        </w:rPr>
        <w:t>статуса племенного хозяйства.</w:t>
      </w:r>
    </w:p>
    <w:p w:rsidR="003C233D" w:rsidRPr="00535C4A" w:rsidRDefault="003C233D" w:rsidP="00535C4A">
      <w:pPr>
        <w:spacing w:after="0" w:line="276" w:lineRule="auto"/>
        <w:ind w:right="-1" w:firstLine="567"/>
        <w:contextualSpacing/>
        <w:jc w:val="both"/>
        <w:rPr>
          <w:rFonts w:ascii="Times New Roman" w:eastAsia="Times New Roman" w:hAnsi="Times New Roman" w:cs="Times New Roman"/>
          <w:sz w:val="28"/>
          <w:szCs w:val="28"/>
          <w:lang w:eastAsia="ru-RU"/>
        </w:rPr>
      </w:pPr>
      <w:r w:rsidRPr="00535C4A">
        <w:rPr>
          <w:rFonts w:ascii="Times New Roman" w:eastAsia="Times New Roman" w:hAnsi="Times New Roman" w:cs="Times New Roman"/>
          <w:sz w:val="28"/>
          <w:szCs w:val="28"/>
          <w:lang w:eastAsia="ru-RU"/>
        </w:rPr>
        <w:t xml:space="preserve">Так же, министерством сельского хозяйства Ставропольского края профинансированы расходы на организацию и проведение мероприятий по борьбе с иксодовыми клещами-переносчиками Крымской геморрагической лихорадки в природных биотопах на сумму 104,7 тыс. рублей. Обработка пастбищ, заселенных иксодовыми клещами-переносчиками Крымской геморрагической лихорадки проведена на территории </w:t>
      </w:r>
      <w:proofErr w:type="spellStart"/>
      <w:r w:rsidRPr="00535C4A">
        <w:rPr>
          <w:rFonts w:ascii="Times New Roman" w:eastAsia="Times New Roman" w:hAnsi="Times New Roman" w:cs="Times New Roman"/>
          <w:sz w:val="28"/>
          <w:szCs w:val="28"/>
          <w:lang w:eastAsia="ru-RU"/>
        </w:rPr>
        <w:t>Круглолесского</w:t>
      </w:r>
      <w:proofErr w:type="spellEnd"/>
      <w:r w:rsidRPr="00535C4A">
        <w:rPr>
          <w:rFonts w:ascii="Times New Roman" w:eastAsia="Times New Roman" w:hAnsi="Times New Roman" w:cs="Times New Roman"/>
          <w:sz w:val="28"/>
          <w:szCs w:val="28"/>
          <w:lang w:eastAsia="ru-RU"/>
        </w:rPr>
        <w:t xml:space="preserve"> сельсовета на площади 59 га.</w:t>
      </w:r>
    </w:p>
    <w:p w:rsidR="003B47E8" w:rsidRPr="00535C4A" w:rsidRDefault="003B47E8" w:rsidP="00535C4A">
      <w:pPr>
        <w:spacing w:after="0" w:line="276" w:lineRule="auto"/>
        <w:ind w:right="-1" w:firstLine="567"/>
        <w:contextualSpacing/>
        <w:jc w:val="both"/>
        <w:rPr>
          <w:rFonts w:ascii="Times New Roman" w:hAnsi="Times New Roman" w:cs="Times New Roman"/>
          <w:sz w:val="28"/>
          <w:szCs w:val="28"/>
        </w:rPr>
      </w:pPr>
      <w:r w:rsidRPr="00535C4A">
        <w:rPr>
          <w:rFonts w:ascii="Times New Roman" w:hAnsi="Times New Roman" w:cs="Times New Roman"/>
          <w:sz w:val="28"/>
          <w:szCs w:val="28"/>
        </w:rPr>
        <w:t>Основное поголовье животных сконцентрировано в личных подсобных хозяйствах это крупный рогатый скот 75 %; мелкий рогатый скот 88%; свиньи 99%; птица 99%</w:t>
      </w:r>
      <w:r w:rsidR="0091212C" w:rsidRPr="00535C4A">
        <w:rPr>
          <w:rFonts w:ascii="Times New Roman" w:hAnsi="Times New Roman" w:cs="Times New Roman"/>
          <w:sz w:val="28"/>
          <w:szCs w:val="28"/>
        </w:rPr>
        <w:t>. О</w:t>
      </w:r>
      <w:r w:rsidRPr="00535C4A">
        <w:rPr>
          <w:rFonts w:ascii="Times New Roman" w:hAnsi="Times New Roman" w:cs="Times New Roman"/>
          <w:sz w:val="28"/>
          <w:szCs w:val="28"/>
        </w:rPr>
        <w:t xml:space="preserve">ни являются основой продовольственной безопасности </w:t>
      </w:r>
      <w:r w:rsidR="00683961" w:rsidRPr="00535C4A">
        <w:rPr>
          <w:rFonts w:ascii="Times New Roman" w:hAnsi="Times New Roman" w:cs="Times New Roman"/>
          <w:sz w:val="28"/>
          <w:szCs w:val="28"/>
        </w:rPr>
        <w:t>округа</w:t>
      </w:r>
      <w:r w:rsidRPr="00535C4A">
        <w:rPr>
          <w:rFonts w:ascii="Times New Roman" w:hAnsi="Times New Roman" w:cs="Times New Roman"/>
          <w:sz w:val="28"/>
          <w:szCs w:val="28"/>
        </w:rPr>
        <w:t xml:space="preserve"> по мясу. На долю сельхоз предприятий приходится 20% крупного рогатого скота; 9% мелкого рогатого скота. Крестьянско-фермерские </w:t>
      </w:r>
      <w:r w:rsidRPr="00535C4A">
        <w:rPr>
          <w:rFonts w:ascii="Times New Roman" w:hAnsi="Times New Roman" w:cs="Times New Roman"/>
          <w:sz w:val="28"/>
          <w:szCs w:val="28"/>
        </w:rPr>
        <w:lastRenderedPageBreak/>
        <w:t xml:space="preserve">хозяйства </w:t>
      </w:r>
      <w:r w:rsidR="0091212C" w:rsidRPr="00535C4A">
        <w:rPr>
          <w:rFonts w:ascii="Times New Roman" w:hAnsi="Times New Roman" w:cs="Times New Roman"/>
          <w:sz w:val="28"/>
          <w:szCs w:val="28"/>
        </w:rPr>
        <w:t xml:space="preserve">производят </w:t>
      </w:r>
      <w:r w:rsidRPr="00535C4A">
        <w:rPr>
          <w:rFonts w:ascii="Times New Roman" w:hAnsi="Times New Roman" w:cs="Times New Roman"/>
          <w:sz w:val="28"/>
          <w:szCs w:val="28"/>
        </w:rPr>
        <w:t>5% крупного рогатого скота</w:t>
      </w:r>
      <w:r w:rsidR="0091212C" w:rsidRPr="00535C4A">
        <w:rPr>
          <w:rFonts w:ascii="Times New Roman" w:hAnsi="Times New Roman" w:cs="Times New Roman"/>
          <w:sz w:val="28"/>
          <w:szCs w:val="28"/>
        </w:rPr>
        <w:t xml:space="preserve">, </w:t>
      </w:r>
      <w:r w:rsidRPr="00535C4A">
        <w:rPr>
          <w:rFonts w:ascii="Times New Roman" w:hAnsi="Times New Roman" w:cs="Times New Roman"/>
          <w:sz w:val="28"/>
          <w:szCs w:val="28"/>
        </w:rPr>
        <w:t>3% мелкого рогатого скота и по 1% свин</w:t>
      </w:r>
      <w:r w:rsidR="0091212C" w:rsidRPr="00535C4A">
        <w:rPr>
          <w:rFonts w:ascii="Times New Roman" w:hAnsi="Times New Roman" w:cs="Times New Roman"/>
          <w:sz w:val="28"/>
          <w:szCs w:val="28"/>
        </w:rPr>
        <w:t>ей</w:t>
      </w:r>
      <w:r w:rsidRPr="00535C4A">
        <w:rPr>
          <w:rFonts w:ascii="Times New Roman" w:hAnsi="Times New Roman" w:cs="Times New Roman"/>
          <w:sz w:val="28"/>
          <w:szCs w:val="28"/>
        </w:rPr>
        <w:t xml:space="preserve"> и мелк</w:t>
      </w:r>
      <w:r w:rsidR="0091212C" w:rsidRPr="00535C4A">
        <w:rPr>
          <w:rFonts w:ascii="Times New Roman" w:hAnsi="Times New Roman" w:cs="Times New Roman"/>
          <w:sz w:val="28"/>
          <w:szCs w:val="28"/>
        </w:rPr>
        <w:t>ого</w:t>
      </w:r>
      <w:r w:rsidRPr="00535C4A">
        <w:rPr>
          <w:rFonts w:ascii="Times New Roman" w:hAnsi="Times New Roman" w:cs="Times New Roman"/>
          <w:sz w:val="28"/>
          <w:szCs w:val="28"/>
        </w:rPr>
        <w:t xml:space="preserve"> рогат</w:t>
      </w:r>
      <w:r w:rsidR="0091212C" w:rsidRPr="00535C4A">
        <w:rPr>
          <w:rFonts w:ascii="Times New Roman" w:hAnsi="Times New Roman" w:cs="Times New Roman"/>
          <w:sz w:val="28"/>
          <w:szCs w:val="28"/>
        </w:rPr>
        <w:t>ого</w:t>
      </w:r>
      <w:r w:rsidRPr="00535C4A">
        <w:rPr>
          <w:rFonts w:ascii="Times New Roman" w:hAnsi="Times New Roman" w:cs="Times New Roman"/>
          <w:sz w:val="28"/>
          <w:szCs w:val="28"/>
        </w:rPr>
        <w:t xml:space="preserve"> скот</w:t>
      </w:r>
      <w:r w:rsidR="0091212C" w:rsidRPr="00535C4A">
        <w:rPr>
          <w:rFonts w:ascii="Times New Roman" w:hAnsi="Times New Roman" w:cs="Times New Roman"/>
          <w:sz w:val="28"/>
          <w:szCs w:val="28"/>
        </w:rPr>
        <w:t>а</w:t>
      </w:r>
      <w:r w:rsidRPr="00535C4A">
        <w:rPr>
          <w:rFonts w:ascii="Times New Roman" w:hAnsi="Times New Roman" w:cs="Times New Roman"/>
          <w:sz w:val="28"/>
          <w:szCs w:val="28"/>
        </w:rPr>
        <w:t>.</w:t>
      </w:r>
    </w:p>
    <w:p w:rsidR="00C1048F" w:rsidRPr="00535C4A" w:rsidRDefault="00C1048F" w:rsidP="00535C4A">
      <w:pPr>
        <w:autoSpaceDE w:val="0"/>
        <w:autoSpaceDN w:val="0"/>
        <w:adjustRightInd w:val="0"/>
        <w:spacing w:after="0" w:line="276" w:lineRule="auto"/>
        <w:ind w:firstLine="567"/>
        <w:jc w:val="both"/>
        <w:rPr>
          <w:rFonts w:ascii="Times New Roman" w:hAnsi="Times New Roman" w:cs="Times New Roman"/>
          <w:sz w:val="28"/>
          <w:szCs w:val="28"/>
          <w:lang w:eastAsia="ru-RU"/>
        </w:rPr>
      </w:pPr>
      <w:r w:rsidRPr="00535C4A">
        <w:rPr>
          <w:rFonts w:ascii="Times New Roman" w:hAnsi="Times New Roman" w:cs="Times New Roman"/>
          <w:sz w:val="28"/>
          <w:szCs w:val="28"/>
        </w:rPr>
        <w:t>Доля выручки организаций частной формы собственности к общему объему выручки всех хозяйствующих субъектов данного рынка составляет 100%.</w:t>
      </w:r>
    </w:p>
    <w:p w:rsidR="00CB7EE7" w:rsidRPr="00535C4A" w:rsidRDefault="00CB7EE7" w:rsidP="00535C4A">
      <w:pPr>
        <w:autoSpaceDE w:val="0"/>
        <w:autoSpaceDN w:val="0"/>
        <w:adjustRightInd w:val="0"/>
        <w:spacing w:after="0" w:line="276" w:lineRule="auto"/>
        <w:ind w:firstLine="567"/>
        <w:jc w:val="center"/>
        <w:rPr>
          <w:rFonts w:ascii="Times New Roman" w:hAnsi="Times New Roman" w:cs="Times New Roman"/>
          <w:sz w:val="28"/>
          <w:szCs w:val="28"/>
        </w:rPr>
      </w:pPr>
      <w:r w:rsidRPr="00535C4A">
        <w:rPr>
          <w:rFonts w:ascii="Times New Roman" w:hAnsi="Times New Roman" w:cs="Times New Roman"/>
          <w:sz w:val="28"/>
          <w:szCs w:val="28"/>
        </w:rPr>
        <w:t>12. Рынок семеноводства</w:t>
      </w:r>
    </w:p>
    <w:p w:rsidR="00722C0F" w:rsidRPr="00535C4A" w:rsidRDefault="00722C0F" w:rsidP="00535C4A">
      <w:pPr>
        <w:autoSpaceDE w:val="0"/>
        <w:autoSpaceDN w:val="0"/>
        <w:adjustRightInd w:val="0"/>
        <w:spacing w:after="0" w:line="276" w:lineRule="auto"/>
        <w:ind w:firstLine="567"/>
        <w:jc w:val="center"/>
        <w:rPr>
          <w:rFonts w:ascii="Times New Roman" w:hAnsi="Times New Roman" w:cs="Times New Roman"/>
          <w:sz w:val="28"/>
          <w:szCs w:val="28"/>
        </w:rPr>
      </w:pPr>
    </w:p>
    <w:p w:rsidR="003C233D" w:rsidRPr="00535C4A" w:rsidRDefault="003C233D" w:rsidP="00535C4A">
      <w:pPr>
        <w:spacing w:after="0" w:line="276" w:lineRule="auto"/>
        <w:ind w:firstLine="567"/>
        <w:jc w:val="both"/>
        <w:rPr>
          <w:rFonts w:ascii="Times New Roman" w:eastAsia="ヒラギノ角ゴ Pro W3" w:hAnsi="Times New Roman" w:cs="Times New Roman"/>
          <w:sz w:val="28"/>
          <w:szCs w:val="28"/>
        </w:rPr>
      </w:pPr>
      <w:r w:rsidRPr="00535C4A">
        <w:rPr>
          <w:rFonts w:ascii="Times New Roman" w:eastAsia="ヒラギノ角ゴ Pro W3" w:hAnsi="Times New Roman" w:cs="Times New Roman"/>
          <w:sz w:val="28"/>
          <w:szCs w:val="28"/>
        </w:rPr>
        <w:t xml:space="preserve">Агропромышленный комплекс </w:t>
      </w:r>
      <w:r w:rsidR="00683961" w:rsidRPr="00535C4A">
        <w:rPr>
          <w:rFonts w:ascii="Times New Roman" w:eastAsia="ヒラギノ角ゴ Pro W3" w:hAnsi="Times New Roman" w:cs="Times New Roman"/>
          <w:sz w:val="28"/>
          <w:szCs w:val="28"/>
        </w:rPr>
        <w:t xml:space="preserve">Александровского </w:t>
      </w:r>
      <w:r w:rsidR="00683961" w:rsidRPr="00535C4A">
        <w:rPr>
          <w:rFonts w:ascii="Times New Roman" w:hAnsi="Times New Roman" w:cs="Times New Roman"/>
          <w:sz w:val="28"/>
          <w:szCs w:val="28"/>
        </w:rPr>
        <w:t>муниципального округа</w:t>
      </w:r>
      <w:r w:rsidRPr="00535C4A">
        <w:rPr>
          <w:rFonts w:ascii="Times New Roman" w:eastAsia="ヒラギノ角ゴ Pro W3" w:hAnsi="Times New Roman" w:cs="Times New Roman"/>
          <w:sz w:val="28"/>
          <w:szCs w:val="28"/>
        </w:rPr>
        <w:t xml:space="preserve"> представляют 33 сельскохозяйственных предприятия различных организационно-правовых форм собственности, 4 перерабатывающих кооператива, 145 крестьянских (фермерских) хозяйства, 24 индивидуальных предпринимателя и 19,5 тысячи личных подсобных хозяйств.  </w:t>
      </w:r>
    </w:p>
    <w:p w:rsidR="000F0F6B" w:rsidRPr="00535C4A" w:rsidRDefault="000F0F6B" w:rsidP="00535C4A">
      <w:pPr>
        <w:spacing w:after="0" w:line="276" w:lineRule="auto"/>
        <w:ind w:right="-1" w:firstLine="567"/>
        <w:contextualSpacing/>
        <w:jc w:val="both"/>
        <w:rPr>
          <w:rFonts w:ascii="Times New Roman" w:eastAsia="Times New Roman" w:hAnsi="Times New Roman" w:cs="Times New Roman"/>
          <w:sz w:val="28"/>
          <w:szCs w:val="28"/>
          <w:lang w:eastAsia="ru-RU"/>
        </w:rPr>
      </w:pPr>
      <w:r w:rsidRPr="00535C4A">
        <w:rPr>
          <w:rFonts w:ascii="Times New Roman" w:eastAsia="Times New Roman" w:hAnsi="Times New Roman" w:cs="Times New Roman"/>
          <w:sz w:val="28"/>
          <w:szCs w:val="28"/>
          <w:lang w:eastAsia="ru-RU"/>
        </w:rPr>
        <w:t xml:space="preserve">В 2020 </w:t>
      </w:r>
      <w:proofErr w:type="gramStart"/>
      <w:r w:rsidRPr="00535C4A">
        <w:rPr>
          <w:rFonts w:ascii="Times New Roman" w:eastAsia="Times New Roman" w:hAnsi="Times New Roman" w:cs="Times New Roman"/>
          <w:sz w:val="28"/>
          <w:szCs w:val="28"/>
          <w:lang w:eastAsia="ru-RU"/>
        </w:rPr>
        <w:t>году  оказана</w:t>
      </w:r>
      <w:proofErr w:type="gramEnd"/>
      <w:r w:rsidRPr="00535C4A">
        <w:rPr>
          <w:rFonts w:ascii="Times New Roman" w:eastAsia="Times New Roman" w:hAnsi="Times New Roman" w:cs="Times New Roman"/>
          <w:sz w:val="28"/>
          <w:szCs w:val="28"/>
          <w:lang w:eastAsia="ru-RU"/>
        </w:rPr>
        <w:t xml:space="preserve"> следующая поддержка сельскохозяйственным товаропроизводителям:</w:t>
      </w:r>
    </w:p>
    <w:p w:rsidR="000F0F6B" w:rsidRPr="00535C4A" w:rsidRDefault="000F0F6B" w:rsidP="00535C4A">
      <w:pPr>
        <w:spacing w:after="0" w:line="276" w:lineRule="auto"/>
        <w:ind w:right="-1" w:firstLine="567"/>
        <w:contextualSpacing/>
        <w:jc w:val="both"/>
        <w:rPr>
          <w:rFonts w:ascii="Times New Roman" w:hAnsi="Times New Roman" w:cs="Times New Roman"/>
          <w:sz w:val="28"/>
          <w:szCs w:val="28"/>
        </w:rPr>
      </w:pPr>
      <w:r w:rsidRPr="00535C4A">
        <w:rPr>
          <w:rFonts w:ascii="Times New Roman" w:hAnsi="Times New Roman" w:cs="Times New Roman"/>
          <w:sz w:val="28"/>
          <w:szCs w:val="28"/>
        </w:rPr>
        <w:t xml:space="preserve">субсидии 8 </w:t>
      </w:r>
      <w:proofErr w:type="spellStart"/>
      <w:r w:rsidRPr="00535C4A">
        <w:rPr>
          <w:rFonts w:ascii="Times New Roman" w:hAnsi="Times New Roman" w:cs="Times New Roman"/>
          <w:sz w:val="28"/>
          <w:szCs w:val="28"/>
        </w:rPr>
        <w:t>сельхозтоваропроизводителям</w:t>
      </w:r>
      <w:proofErr w:type="spellEnd"/>
      <w:r w:rsidRPr="00535C4A">
        <w:rPr>
          <w:rFonts w:ascii="Times New Roman" w:hAnsi="Times New Roman" w:cs="Times New Roman"/>
          <w:sz w:val="28"/>
          <w:szCs w:val="28"/>
        </w:rPr>
        <w:t xml:space="preserve"> на возмещение части затрат на поддержку элитного семеноводства – 2,5 млн. рублей;</w:t>
      </w:r>
    </w:p>
    <w:p w:rsidR="003C233D" w:rsidRPr="00535C4A" w:rsidRDefault="003C233D" w:rsidP="00535C4A">
      <w:pPr>
        <w:spacing w:after="0" w:line="276" w:lineRule="auto"/>
        <w:ind w:right="-1" w:firstLine="567"/>
        <w:contextualSpacing/>
        <w:jc w:val="both"/>
        <w:rPr>
          <w:rFonts w:ascii="Times New Roman" w:hAnsi="Times New Roman" w:cs="Times New Roman"/>
          <w:sz w:val="28"/>
          <w:szCs w:val="28"/>
        </w:rPr>
      </w:pPr>
      <w:r w:rsidRPr="00535C4A">
        <w:rPr>
          <w:rFonts w:ascii="Times New Roman" w:hAnsi="Times New Roman" w:cs="Times New Roman"/>
          <w:sz w:val="28"/>
          <w:szCs w:val="28"/>
        </w:rPr>
        <w:t xml:space="preserve">субсидии 15 </w:t>
      </w:r>
      <w:proofErr w:type="spellStart"/>
      <w:r w:rsidRPr="00535C4A">
        <w:rPr>
          <w:rFonts w:ascii="Times New Roman" w:hAnsi="Times New Roman" w:cs="Times New Roman"/>
          <w:sz w:val="28"/>
          <w:szCs w:val="28"/>
        </w:rPr>
        <w:t>сельхозтоваропроизводителям</w:t>
      </w:r>
      <w:proofErr w:type="spellEnd"/>
      <w:r w:rsidRPr="00535C4A">
        <w:rPr>
          <w:rFonts w:ascii="Times New Roman" w:hAnsi="Times New Roman" w:cs="Times New Roman"/>
          <w:sz w:val="28"/>
          <w:szCs w:val="28"/>
        </w:rPr>
        <w:t xml:space="preserve"> на возмещение части затрат на проведение агротехнологических работ, а также на повышение плодородия и качества почв на посевных площадях, занятых зерновыми и зернобобовыми культурами – 5,87 млн. рублей.; </w:t>
      </w:r>
    </w:p>
    <w:p w:rsidR="003C233D" w:rsidRPr="00535C4A" w:rsidRDefault="003C233D" w:rsidP="00535C4A">
      <w:pPr>
        <w:spacing w:after="0" w:line="276" w:lineRule="auto"/>
        <w:ind w:right="-1" w:firstLine="567"/>
        <w:contextualSpacing/>
        <w:jc w:val="both"/>
        <w:rPr>
          <w:rFonts w:ascii="Times New Roman" w:hAnsi="Times New Roman" w:cs="Times New Roman"/>
          <w:sz w:val="28"/>
          <w:szCs w:val="28"/>
        </w:rPr>
      </w:pPr>
      <w:r w:rsidRPr="00535C4A">
        <w:rPr>
          <w:rFonts w:ascii="Times New Roman" w:hAnsi="Times New Roman" w:cs="Times New Roman"/>
          <w:sz w:val="28"/>
          <w:szCs w:val="28"/>
        </w:rPr>
        <w:t>субсидии предприятию ООО СХП «Фортуна» на возмещение части затрат на производство масличных культур – 275,2 тыс. рублей;</w:t>
      </w:r>
    </w:p>
    <w:p w:rsidR="000F0F6B" w:rsidRPr="00535C4A" w:rsidRDefault="000F0F6B" w:rsidP="00535C4A">
      <w:pPr>
        <w:spacing w:after="0" w:line="276" w:lineRule="auto"/>
        <w:ind w:right="-1" w:firstLine="567"/>
        <w:contextualSpacing/>
        <w:jc w:val="both"/>
        <w:rPr>
          <w:rFonts w:ascii="Times New Roman" w:hAnsi="Times New Roman" w:cs="Times New Roman"/>
          <w:sz w:val="28"/>
          <w:szCs w:val="28"/>
        </w:rPr>
      </w:pPr>
      <w:r w:rsidRPr="00535C4A">
        <w:rPr>
          <w:rFonts w:ascii="Times New Roman" w:hAnsi="Times New Roman" w:cs="Times New Roman"/>
          <w:sz w:val="28"/>
          <w:szCs w:val="28"/>
        </w:rPr>
        <w:t xml:space="preserve">на выплату гранта 20 гражданам, ведущим личные подсобные хозяйства, на закладку сада </w:t>
      </w:r>
      <w:proofErr w:type="spellStart"/>
      <w:r w:rsidRPr="00535C4A">
        <w:rPr>
          <w:rFonts w:ascii="Times New Roman" w:hAnsi="Times New Roman" w:cs="Times New Roman"/>
          <w:sz w:val="28"/>
          <w:szCs w:val="28"/>
        </w:rPr>
        <w:t>суперинтенсивного</w:t>
      </w:r>
      <w:proofErr w:type="spellEnd"/>
      <w:r w:rsidRPr="00535C4A">
        <w:rPr>
          <w:rFonts w:ascii="Times New Roman" w:hAnsi="Times New Roman" w:cs="Times New Roman"/>
          <w:sz w:val="28"/>
          <w:szCs w:val="28"/>
        </w:rPr>
        <w:t xml:space="preserve"> типа в сумме 8 млн. рублей;</w:t>
      </w:r>
    </w:p>
    <w:p w:rsidR="003C233D" w:rsidRPr="00535C4A" w:rsidRDefault="003C233D" w:rsidP="00535C4A">
      <w:pPr>
        <w:spacing w:after="0" w:line="276" w:lineRule="auto"/>
        <w:ind w:right="-1" w:firstLine="567"/>
        <w:contextualSpacing/>
        <w:jc w:val="both"/>
        <w:rPr>
          <w:rFonts w:ascii="Times New Roman" w:hAnsi="Times New Roman" w:cs="Times New Roman"/>
          <w:sz w:val="28"/>
          <w:szCs w:val="28"/>
        </w:rPr>
      </w:pPr>
      <w:r w:rsidRPr="00535C4A">
        <w:rPr>
          <w:rFonts w:ascii="Times New Roman" w:hAnsi="Times New Roman" w:cs="Times New Roman"/>
          <w:sz w:val="28"/>
          <w:szCs w:val="28"/>
        </w:rPr>
        <w:t>субсидии предприятию ООО СХП «Колос» на возмещение части затрат на уплату страховых премий, начисленных по договорам сельскохозяйственного страхования – 720,5 тыс. руб.;</w:t>
      </w:r>
    </w:p>
    <w:p w:rsidR="003C233D" w:rsidRPr="00535C4A" w:rsidRDefault="003C233D" w:rsidP="00535C4A">
      <w:pPr>
        <w:spacing w:after="0" w:line="276" w:lineRule="auto"/>
        <w:ind w:right="-1" w:firstLine="567"/>
        <w:contextualSpacing/>
        <w:jc w:val="both"/>
        <w:rPr>
          <w:rFonts w:ascii="Times New Roman" w:hAnsi="Times New Roman" w:cs="Times New Roman"/>
          <w:sz w:val="28"/>
          <w:szCs w:val="28"/>
        </w:rPr>
      </w:pPr>
      <w:r w:rsidRPr="00535C4A">
        <w:rPr>
          <w:rFonts w:ascii="Times New Roman" w:hAnsi="Times New Roman" w:cs="Times New Roman"/>
          <w:sz w:val="28"/>
          <w:szCs w:val="28"/>
        </w:rPr>
        <w:t>субсидии СППК «</w:t>
      </w:r>
      <w:proofErr w:type="spellStart"/>
      <w:r w:rsidRPr="00535C4A">
        <w:rPr>
          <w:rFonts w:ascii="Times New Roman" w:hAnsi="Times New Roman" w:cs="Times New Roman"/>
          <w:sz w:val="28"/>
          <w:szCs w:val="28"/>
        </w:rPr>
        <w:t>Круглолесский</w:t>
      </w:r>
      <w:proofErr w:type="spellEnd"/>
      <w:r w:rsidRPr="00535C4A">
        <w:rPr>
          <w:rFonts w:ascii="Times New Roman" w:hAnsi="Times New Roman" w:cs="Times New Roman"/>
          <w:sz w:val="28"/>
          <w:szCs w:val="28"/>
        </w:rPr>
        <w:t>» на возмещение части затрат производственного кооператива – 10,23 млн. руб.</w:t>
      </w:r>
    </w:p>
    <w:p w:rsidR="003C233D" w:rsidRPr="00535C4A" w:rsidRDefault="003C233D" w:rsidP="00535C4A">
      <w:pPr>
        <w:spacing w:after="0" w:line="276" w:lineRule="auto"/>
        <w:ind w:right="-1" w:firstLine="567"/>
        <w:contextualSpacing/>
        <w:jc w:val="both"/>
        <w:rPr>
          <w:rFonts w:ascii="Times New Roman" w:hAnsi="Times New Roman" w:cs="Times New Roman"/>
          <w:sz w:val="28"/>
          <w:szCs w:val="28"/>
        </w:rPr>
      </w:pPr>
      <w:r w:rsidRPr="00535C4A">
        <w:rPr>
          <w:rFonts w:ascii="Times New Roman" w:hAnsi="Times New Roman" w:cs="Times New Roman"/>
          <w:sz w:val="28"/>
          <w:szCs w:val="28"/>
        </w:rPr>
        <w:t>субсидии на возмещение части затрат на закладку и уход за виноградниками – 2,75млн.руб., в том числе КФХ «</w:t>
      </w:r>
      <w:proofErr w:type="spellStart"/>
      <w:r w:rsidRPr="00535C4A">
        <w:rPr>
          <w:rFonts w:ascii="Times New Roman" w:hAnsi="Times New Roman" w:cs="Times New Roman"/>
          <w:sz w:val="28"/>
          <w:szCs w:val="28"/>
        </w:rPr>
        <w:t>Часовской</w:t>
      </w:r>
      <w:proofErr w:type="spellEnd"/>
      <w:r w:rsidRPr="00535C4A">
        <w:rPr>
          <w:rFonts w:ascii="Times New Roman" w:hAnsi="Times New Roman" w:cs="Times New Roman"/>
          <w:sz w:val="28"/>
          <w:szCs w:val="28"/>
        </w:rPr>
        <w:t xml:space="preserve"> Н.И.»- 2,55 </w:t>
      </w:r>
      <w:proofErr w:type="spellStart"/>
      <w:r w:rsidRPr="00535C4A">
        <w:rPr>
          <w:rFonts w:ascii="Times New Roman" w:hAnsi="Times New Roman" w:cs="Times New Roman"/>
          <w:sz w:val="28"/>
          <w:szCs w:val="28"/>
        </w:rPr>
        <w:t>млн.руб</w:t>
      </w:r>
      <w:proofErr w:type="spellEnd"/>
      <w:r w:rsidRPr="00535C4A">
        <w:rPr>
          <w:rFonts w:ascii="Times New Roman" w:hAnsi="Times New Roman" w:cs="Times New Roman"/>
          <w:sz w:val="28"/>
          <w:szCs w:val="28"/>
        </w:rPr>
        <w:t xml:space="preserve">. </w:t>
      </w:r>
      <w:proofErr w:type="gramStart"/>
      <w:r w:rsidRPr="00535C4A">
        <w:rPr>
          <w:rFonts w:ascii="Times New Roman" w:hAnsi="Times New Roman" w:cs="Times New Roman"/>
          <w:sz w:val="28"/>
          <w:szCs w:val="28"/>
        </w:rPr>
        <w:t>и  КФХ</w:t>
      </w:r>
      <w:proofErr w:type="gramEnd"/>
      <w:r w:rsidRPr="00535C4A">
        <w:rPr>
          <w:rFonts w:ascii="Times New Roman" w:hAnsi="Times New Roman" w:cs="Times New Roman"/>
          <w:sz w:val="28"/>
          <w:szCs w:val="28"/>
        </w:rPr>
        <w:t xml:space="preserve"> «Шаповалов С.И.» – 0,2 млн.</w:t>
      </w:r>
      <w:r w:rsidR="000F0F6B" w:rsidRPr="00535C4A">
        <w:rPr>
          <w:rFonts w:ascii="Times New Roman" w:hAnsi="Times New Roman" w:cs="Times New Roman"/>
          <w:sz w:val="28"/>
          <w:szCs w:val="28"/>
        </w:rPr>
        <w:t xml:space="preserve"> </w:t>
      </w:r>
      <w:r w:rsidRPr="00535C4A">
        <w:rPr>
          <w:rFonts w:ascii="Times New Roman" w:hAnsi="Times New Roman" w:cs="Times New Roman"/>
          <w:sz w:val="28"/>
          <w:szCs w:val="28"/>
        </w:rPr>
        <w:t>руб.</w:t>
      </w:r>
    </w:p>
    <w:p w:rsidR="003B47E8" w:rsidRPr="00535C4A" w:rsidRDefault="003B47E8" w:rsidP="00535C4A">
      <w:pPr>
        <w:spacing w:after="0" w:line="276" w:lineRule="auto"/>
        <w:ind w:right="-1" w:firstLine="567"/>
        <w:contextualSpacing/>
        <w:jc w:val="both"/>
        <w:rPr>
          <w:rFonts w:ascii="Times New Roman" w:hAnsi="Times New Roman" w:cs="Times New Roman"/>
          <w:sz w:val="28"/>
          <w:szCs w:val="28"/>
        </w:rPr>
      </w:pPr>
      <w:r w:rsidRPr="00535C4A">
        <w:rPr>
          <w:rFonts w:ascii="Times New Roman" w:hAnsi="Times New Roman" w:cs="Times New Roman"/>
          <w:sz w:val="28"/>
          <w:szCs w:val="28"/>
        </w:rPr>
        <w:t xml:space="preserve">В 2020 году </w:t>
      </w:r>
      <w:r w:rsidRPr="00535C4A">
        <w:rPr>
          <w:rFonts w:ascii="Times New Roman" w:hAnsi="Times New Roman" w:cs="Times New Roman"/>
          <w:sz w:val="28"/>
          <w:szCs w:val="28"/>
        </w:rPr>
        <w:t>сельхоз</w:t>
      </w:r>
      <w:r w:rsidRPr="00535C4A">
        <w:rPr>
          <w:rFonts w:ascii="Times New Roman" w:hAnsi="Times New Roman" w:cs="Times New Roman"/>
          <w:sz w:val="28"/>
          <w:szCs w:val="28"/>
        </w:rPr>
        <w:t xml:space="preserve">предприятиями </w:t>
      </w:r>
      <w:r w:rsidR="00683961" w:rsidRPr="00535C4A">
        <w:rPr>
          <w:rFonts w:ascii="Times New Roman" w:hAnsi="Times New Roman" w:cs="Times New Roman"/>
          <w:sz w:val="28"/>
          <w:szCs w:val="28"/>
        </w:rPr>
        <w:t>округа</w:t>
      </w:r>
      <w:r w:rsidRPr="00535C4A">
        <w:rPr>
          <w:rFonts w:ascii="Times New Roman" w:hAnsi="Times New Roman" w:cs="Times New Roman"/>
          <w:sz w:val="28"/>
          <w:szCs w:val="28"/>
        </w:rPr>
        <w:t xml:space="preserve"> </w:t>
      </w:r>
      <w:r w:rsidRPr="00535C4A">
        <w:rPr>
          <w:rFonts w:ascii="Times New Roman" w:hAnsi="Times New Roman" w:cs="Times New Roman"/>
          <w:sz w:val="28"/>
          <w:szCs w:val="28"/>
        </w:rPr>
        <w:t xml:space="preserve">произведено 216,15 тыс. тонн зерна при средней урожайности 21,9 ц/га. Это довольно низкий показатель валового сбора зерна по сравнению с 2019 годом (344 тыс. тонн), чтобы минимизировать зависимость от погодных условий, в нашем округе возрождается мелиорация. В 2020 году введено в эксплуатацию 1740 </w:t>
      </w:r>
      <w:proofErr w:type="gramStart"/>
      <w:r w:rsidRPr="00535C4A">
        <w:rPr>
          <w:rFonts w:ascii="Times New Roman" w:hAnsi="Times New Roman" w:cs="Times New Roman"/>
          <w:sz w:val="28"/>
          <w:szCs w:val="28"/>
        </w:rPr>
        <w:t>га</w:t>
      </w:r>
      <w:proofErr w:type="gramEnd"/>
      <w:r w:rsidRPr="00535C4A">
        <w:rPr>
          <w:rFonts w:ascii="Times New Roman" w:hAnsi="Times New Roman" w:cs="Times New Roman"/>
          <w:sz w:val="28"/>
          <w:szCs w:val="28"/>
        </w:rPr>
        <w:t xml:space="preserve"> орошаемых земель- 952 га в ООО «СКЗ №170» и 788 га в ООО ОПХ «Луч».  </w:t>
      </w:r>
    </w:p>
    <w:p w:rsidR="00C1048F" w:rsidRPr="00535C4A" w:rsidRDefault="00C1048F" w:rsidP="00535C4A">
      <w:pPr>
        <w:autoSpaceDE w:val="0"/>
        <w:autoSpaceDN w:val="0"/>
        <w:adjustRightInd w:val="0"/>
        <w:spacing w:after="0" w:line="276" w:lineRule="auto"/>
        <w:ind w:firstLine="567"/>
        <w:jc w:val="both"/>
        <w:rPr>
          <w:rFonts w:ascii="Times New Roman" w:hAnsi="Times New Roman" w:cs="Times New Roman"/>
          <w:sz w:val="28"/>
          <w:szCs w:val="28"/>
          <w:lang w:eastAsia="ru-RU"/>
        </w:rPr>
      </w:pPr>
      <w:r w:rsidRPr="00535C4A">
        <w:rPr>
          <w:rFonts w:ascii="Times New Roman" w:hAnsi="Times New Roman" w:cs="Times New Roman"/>
          <w:sz w:val="28"/>
          <w:szCs w:val="28"/>
        </w:rPr>
        <w:lastRenderedPageBreak/>
        <w:t>Доля</w:t>
      </w:r>
      <w:r w:rsidR="000D2351" w:rsidRPr="00535C4A">
        <w:rPr>
          <w:rFonts w:ascii="Times New Roman" w:hAnsi="Times New Roman" w:cs="Times New Roman"/>
          <w:sz w:val="28"/>
          <w:szCs w:val="28"/>
        </w:rPr>
        <w:t xml:space="preserve"> </w:t>
      </w:r>
      <w:r w:rsidRPr="00535C4A">
        <w:rPr>
          <w:rFonts w:ascii="Times New Roman" w:hAnsi="Times New Roman" w:cs="Times New Roman"/>
          <w:sz w:val="28"/>
          <w:szCs w:val="28"/>
        </w:rPr>
        <w:t>выручки</w:t>
      </w:r>
      <w:r w:rsidR="000D2351" w:rsidRPr="00535C4A">
        <w:rPr>
          <w:rFonts w:ascii="Times New Roman" w:hAnsi="Times New Roman" w:cs="Times New Roman"/>
          <w:sz w:val="28"/>
          <w:szCs w:val="28"/>
        </w:rPr>
        <w:t xml:space="preserve"> </w:t>
      </w:r>
      <w:r w:rsidRPr="00535C4A">
        <w:rPr>
          <w:rFonts w:ascii="Times New Roman" w:hAnsi="Times New Roman" w:cs="Times New Roman"/>
          <w:sz w:val="28"/>
          <w:szCs w:val="28"/>
        </w:rPr>
        <w:t>организаций</w:t>
      </w:r>
      <w:r w:rsidR="000D2351" w:rsidRPr="00535C4A">
        <w:rPr>
          <w:rFonts w:ascii="Times New Roman" w:hAnsi="Times New Roman" w:cs="Times New Roman"/>
          <w:sz w:val="28"/>
          <w:szCs w:val="28"/>
        </w:rPr>
        <w:t xml:space="preserve"> </w:t>
      </w:r>
      <w:r w:rsidRPr="00535C4A">
        <w:rPr>
          <w:rFonts w:ascii="Times New Roman" w:hAnsi="Times New Roman" w:cs="Times New Roman"/>
          <w:sz w:val="28"/>
          <w:szCs w:val="28"/>
        </w:rPr>
        <w:t>частной</w:t>
      </w:r>
      <w:r w:rsidR="000D2351" w:rsidRPr="00535C4A">
        <w:rPr>
          <w:rFonts w:ascii="Times New Roman" w:hAnsi="Times New Roman" w:cs="Times New Roman"/>
          <w:sz w:val="28"/>
          <w:szCs w:val="28"/>
        </w:rPr>
        <w:t xml:space="preserve"> </w:t>
      </w:r>
      <w:r w:rsidRPr="00535C4A">
        <w:rPr>
          <w:rFonts w:ascii="Times New Roman" w:hAnsi="Times New Roman" w:cs="Times New Roman"/>
          <w:sz w:val="28"/>
          <w:szCs w:val="28"/>
        </w:rPr>
        <w:t>формы</w:t>
      </w:r>
      <w:r w:rsidR="000D2351" w:rsidRPr="00535C4A">
        <w:rPr>
          <w:rFonts w:ascii="Times New Roman" w:hAnsi="Times New Roman" w:cs="Times New Roman"/>
          <w:sz w:val="28"/>
          <w:szCs w:val="28"/>
        </w:rPr>
        <w:t xml:space="preserve"> </w:t>
      </w:r>
      <w:r w:rsidRPr="00535C4A">
        <w:rPr>
          <w:rFonts w:ascii="Times New Roman" w:hAnsi="Times New Roman" w:cs="Times New Roman"/>
          <w:sz w:val="28"/>
          <w:szCs w:val="28"/>
        </w:rPr>
        <w:t>собственности</w:t>
      </w:r>
      <w:r w:rsidR="000D2351" w:rsidRPr="00535C4A">
        <w:rPr>
          <w:rFonts w:ascii="Times New Roman" w:hAnsi="Times New Roman" w:cs="Times New Roman"/>
          <w:sz w:val="28"/>
          <w:szCs w:val="28"/>
        </w:rPr>
        <w:t xml:space="preserve"> </w:t>
      </w:r>
      <w:r w:rsidRPr="00535C4A">
        <w:rPr>
          <w:rFonts w:ascii="Times New Roman" w:hAnsi="Times New Roman" w:cs="Times New Roman"/>
          <w:sz w:val="28"/>
          <w:szCs w:val="28"/>
        </w:rPr>
        <w:t>к</w:t>
      </w:r>
      <w:r w:rsidR="000D2351" w:rsidRPr="00535C4A">
        <w:rPr>
          <w:rFonts w:ascii="Times New Roman" w:hAnsi="Times New Roman" w:cs="Times New Roman"/>
          <w:sz w:val="28"/>
          <w:szCs w:val="28"/>
        </w:rPr>
        <w:t xml:space="preserve"> </w:t>
      </w:r>
      <w:r w:rsidRPr="00535C4A">
        <w:rPr>
          <w:rFonts w:ascii="Times New Roman" w:hAnsi="Times New Roman" w:cs="Times New Roman"/>
          <w:sz w:val="28"/>
          <w:szCs w:val="28"/>
        </w:rPr>
        <w:t>общему</w:t>
      </w:r>
      <w:r w:rsidR="000D2351" w:rsidRPr="00535C4A">
        <w:rPr>
          <w:rFonts w:ascii="Times New Roman" w:hAnsi="Times New Roman" w:cs="Times New Roman"/>
          <w:sz w:val="28"/>
          <w:szCs w:val="28"/>
        </w:rPr>
        <w:t xml:space="preserve"> </w:t>
      </w:r>
      <w:r w:rsidRPr="00535C4A">
        <w:rPr>
          <w:rFonts w:ascii="Times New Roman" w:hAnsi="Times New Roman" w:cs="Times New Roman"/>
          <w:sz w:val="28"/>
          <w:szCs w:val="28"/>
        </w:rPr>
        <w:t>объему</w:t>
      </w:r>
      <w:r w:rsidR="000D2351" w:rsidRPr="00535C4A">
        <w:rPr>
          <w:rFonts w:ascii="Times New Roman" w:hAnsi="Times New Roman" w:cs="Times New Roman"/>
          <w:sz w:val="28"/>
          <w:szCs w:val="28"/>
        </w:rPr>
        <w:t xml:space="preserve"> </w:t>
      </w:r>
      <w:r w:rsidRPr="00535C4A">
        <w:rPr>
          <w:rFonts w:ascii="Times New Roman" w:hAnsi="Times New Roman" w:cs="Times New Roman"/>
          <w:sz w:val="28"/>
          <w:szCs w:val="28"/>
        </w:rPr>
        <w:t>выручки</w:t>
      </w:r>
      <w:r w:rsidR="000D2351" w:rsidRPr="00535C4A">
        <w:rPr>
          <w:rFonts w:ascii="Times New Roman" w:hAnsi="Times New Roman" w:cs="Times New Roman"/>
          <w:sz w:val="28"/>
          <w:szCs w:val="28"/>
        </w:rPr>
        <w:t xml:space="preserve"> </w:t>
      </w:r>
      <w:r w:rsidRPr="00535C4A">
        <w:rPr>
          <w:rFonts w:ascii="Times New Roman" w:hAnsi="Times New Roman" w:cs="Times New Roman"/>
          <w:sz w:val="28"/>
          <w:szCs w:val="28"/>
        </w:rPr>
        <w:t>всех</w:t>
      </w:r>
      <w:r w:rsidR="000D2351" w:rsidRPr="00535C4A">
        <w:rPr>
          <w:rFonts w:ascii="Times New Roman" w:hAnsi="Times New Roman" w:cs="Times New Roman"/>
          <w:sz w:val="28"/>
          <w:szCs w:val="28"/>
        </w:rPr>
        <w:t xml:space="preserve"> </w:t>
      </w:r>
      <w:r w:rsidRPr="00535C4A">
        <w:rPr>
          <w:rFonts w:ascii="Times New Roman" w:hAnsi="Times New Roman" w:cs="Times New Roman"/>
          <w:sz w:val="28"/>
          <w:szCs w:val="28"/>
        </w:rPr>
        <w:t>хозяйствующих</w:t>
      </w:r>
      <w:r w:rsidR="000D2351" w:rsidRPr="00535C4A">
        <w:rPr>
          <w:rFonts w:ascii="Times New Roman" w:hAnsi="Times New Roman" w:cs="Times New Roman"/>
          <w:sz w:val="28"/>
          <w:szCs w:val="28"/>
        </w:rPr>
        <w:t xml:space="preserve"> </w:t>
      </w:r>
      <w:r w:rsidRPr="00535C4A">
        <w:rPr>
          <w:rFonts w:ascii="Times New Roman" w:hAnsi="Times New Roman" w:cs="Times New Roman"/>
          <w:sz w:val="28"/>
          <w:szCs w:val="28"/>
        </w:rPr>
        <w:t>субъектов</w:t>
      </w:r>
      <w:r w:rsidR="000D2351" w:rsidRPr="00535C4A">
        <w:rPr>
          <w:rFonts w:ascii="Times New Roman" w:hAnsi="Times New Roman" w:cs="Times New Roman"/>
          <w:sz w:val="28"/>
          <w:szCs w:val="28"/>
        </w:rPr>
        <w:t xml:space="preserve"> </w:t>
      </w:r>
      <w:r w:rsidRPr="00535C4A">
        <w:rPr>
          <w:rFonts w:ascii="Times New Roman" w:hAnsi="Times New Roman" w:cs="Times New Roman"/>
          <w:sz w:val="28"/>
          <w:szCs w:val="28"/>
        </w:rPr>
        <w:t>данного</w:t>
      </w:r>
      <w:r w:rsidR="000D2351" w:rsidRPr="00535C4A">
        <w:rPr>
          <w:rFonts w:ascii="Times New Roman" w:hAnsi="Times New Roman" w:cs="Times New Roman"/>
          <w:sz w:val="28"/>
          <w:szCs w:val="28"/>
        </w:rPr>
        <w:t xml:space="preserve"> </w:t>
      </w:r>
      <w:r w:rsidRPr="00535C4A">
        <w:rPr>
          <w:rFonts w:ascii="Times New Roman" w:hAnsi="Times New Roman" w:cs="Times New Roman"/>
          <w:sz w:val="28"/>
          <w:szCs w:val="28"/>
        </w:rPr>
        <w:t>рынка</w:t>
      </w:r>
      <w:r w:rsidR="000D2351" w:rsidRPr="00535C4A">
        <w:rPr>
          <w:rFonts w:ascii="Times New Roman" w:hAnsi="Times New Roman" w:cs="Times New Roman"/>
          <w:sz w:val="28"/>
          <w:szCs w:val="28"/>
        </w:rPr>
        <w:t xml:space="preserve"> </w:t>
      </w:r>
      <w:r w:rsidRPr="00535C4A">
        <w:rPr>
          <w:rFonts w:ascii="Times New Roman" w:hAnsi="Times New Roman" w:cs="Times New Roman"/>
          <w:sz w:val="28"/>
          <w:szCs w:val="28"/>
        </w:rPr>
        <w:t>составляет 100%.</w:t>
      </w:r>
    </w:p>
    <w:p w:rsidR="00D3282A" w:rsidRPr="00535C4A" w:rsidRDefault="00CB7EE7"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r w:rsidRPr="00535C4A">
        <w:rPr>
          <w:rFonts w:ascii="Times New Roman" w:hAnsi="Times New Roman" w:cs="Times New Roman"/>
          <w:sz w:val="28"/>
          <w:szCs w:val="28"/>
        </w:rPr>
        <w:t xml:space="preserve">13. </w:t>
      </w:r>
      <w:r w:rsidRPr="00535C4A">
        <w:rPr>
          <w:rFonts w:ascii="Times New Roman" w:hAnsi="Times New Roman" w:cs="Times New Roman"/>
          <w:sz w:val="28"/>
          <w:szCs w:val="28"/>
          <w:lang w:eastAsia="ru-RU"/>
        </w:rPr>
        <w:t xml:space="preserve">Сфера </w:t>
      </w:r>
      <w:r w:rsidR="000050ED" w:rsidRPr="00535C4A">
        <w:rPr>
          <w:rFonts w:ascii="Times New Roman" w:hAnsi="Times New Roman" w:cs="Times New Roman"/>
          <w:sz w:val="28"/>
          <w:szCs w:val="28"/>
          <w:lang w:eastAsia="ru-RU"/>
        </w:rPr>
        <w:t>наружной рекламы</w:t>
      </w:r>
    </w:p>
    <w:p w:rsidR="004E1A0D" w:rsidRPr="00535C4A" w:rsidRDefault="004E1A0D" w:rsidP="00535C4A">
      <w:pPr>
        <w:autoSpaceDE w:val="0"/>
        <w:autoSpaceDN w:val="0"/>
        <w:adjustRightInd w:val="0"/>
        <w:spacing w:after="0" w:line="276" w:lineRule="auto"/>
        <w:ind w:firstLine="567"/>
        <w:jc w:val="center"/>
        <w:rPr>
          <w:rFonts w:ascii="Times New Roman" w:hAnsi="Times New Roman" w:cs="Times New Roman"/>
          <w:sz w:val="28"/>
          <w:szCs w:val="28"/>
          <w:lang w:eastAsia="ru-RU"/>
        </w:rPr>
      </w:pPr>
    </w:p>
    <w:p w:rsidR="00EC0695" w:rsidRPr="00535C4A" w:rsidRDefault="00EC0695" w:rsidP="00535C4A">
      <w:pPr>
        <w:spacing w:after="0" w:line="276" w:lineRule="auto"/>
        <w:ind w:firstLine="567"/>
        <w:jc w:val="both"/>
        <w:rPr>
          <w:rFonts w:ascii="Times New Roman" w:hAnsi="Times New Roman" w:cs="Times New Roman"/>
          <w:sz w:val="28"/>
          <w:szCs w:val="28"/>
        </w:rPr>
      </w:pPr>
      <w:r w:rsidRPr="00535C4A">
        <w:rPr>
          <w:rFonts w:ascii="Times New Roman" w:hAnsi="Times New Roman" w:cs="Times New Roman"/>
          <w:sz w:val="28"/>
          <w:szCs w:val="28"/>
        </w:rPr>
        <w:t xml:space="preserve">На территории Александровского муниципального округа установлены 24 рекламные конструкции. Из них 14 рекламных конструкций принадлежат ИП </w:t>
      </w:r>
      <w:proofErr w:type="spellStart"/>
      <w:r w:rsidRPr="00535C4A">
        <w:rPr>
          <w:rFonts w:ascii="Times New Roman" w:hAnsi="Times New Roman" w:cs="Times New Roman"/>
          <w:sz w:val="28"/>
          <w:szCs w:val="28"/>
        </w:rPr>
        <w:t>Галояну</w:t>
      </w:r>
      <w:proofErr w:type="spellEnd"/>
      <w:r w:rsidRPr="00535C4A">
        <w:rPr>
          <w:rFonts w:ascii="Times New Roman" w:hAnsi="Times New Roman" w:cs="Times New Roman"/>
          <w:sz w:val="28"/>
          <w:szCs w:val="28"/>
        </w:rPr>
        <w:t xml:space="preserve"> А.А., который сдает их в аренду для размещения информации. Из остальных 10 конструкций 2 принадлежат администрации Александровского муниципального </w:t>
      </w:r>
      <w:r w:rsidR="00683961" w:rsidRPr="00535C4A">
        <w:rPr>
          <w:rFonts w:ascii="Times New Roman" w:hAnsi="Times New Roman" w:cs="Times New Roman"/>
          <w:sz w:val="28"/>
          <w:szCs w:val="28"/>
        </w:rPr>
        <w:t>округа</w:t>
      </w:r>
      <w:r w:rsidRPr="00535C4A">
        <w:rPr>
          <w:rFonts w:ascii="Times New Roman" w:hAnsi="Times New Roman" w:cs="Times New Roman"/>
          <w:sz w:val="28"/>
          <w:szCs w:val="28"/>
        </w:rPr>
        <w:t xml:space="preserve"> Ставропольского края, 2 - администрации Александровского сельсовета Александровского района Ставропольского края, 2 - ОАО «</w:t>
      </w:r>
      <w:proofErr w:type="spellStart"/>
      <w:r w:rsidRPr="00535C4A">
        <w:rPr>
          <w:rFonts w:ascii="Times New Roman" w:hAnsi="Times New Roman" w:cs="Times New Roman"/>
          <w:sz w:val="28"/>
          <w:szCs w:val="28"/>
        </w:rPr>
        <w:t>Вымпелком</w:t>
      </w:r>
      <w:proofErr w:type="spellEnd"/>
      <w:r w:rsidRPr="00535C4A">
        <w:rPr>
          <w:rFonts w:ascii="Times New Roman" w:hAnsi="Times New Roman" w:cs="Times New Roman"/>
          <w:sz w:val="28"/>
          <w:szCs w:val="28"/>
        </w:rPr>
        <w:t xml:space="preserve">», и по одной ООО «Александровский элеватор», </w:t>
      </w:r>
      <w:proofErr w:type="spellStart"/>
      <w:r w:rsidRPr="00535C4A">
        <w:rPr>
          <w:rFonts w:ascii="Times New Roman" w:hAnsi="Times New Roman" w:cs="Times New Roman"/>
          <w:sz w:val="28"/>
          <w:szCs w:val="28"/>
        </w:rPr>
        <w:t>Крупельницкому</w:t>
      </w:r>
      <w:proofErr w:type="spellEnd"/>
      <w:r w:rsidRPr="00535C4A">
        <w:rPr>
          <w:rFonts w:ascii="Times New Roman" w:hAnsi="Times New Roman" w:cs="Times New Roman"/>
          <w:sz w:val="28"/>
          <w:szCs w:val="28"/>
        </w:rPr>
        <w:t xml:space="preserve"> П.Ф., Федосееву О.Н., Черновой Н.И. Все указанные выше 10 рекламных конструкций используются их владельцами для размещения собственной информации и в аренду не предоставляются.</w:t>
      </w:r>
    </w:p>
    <w:p w:rsidR="00EC0695" w:rsidRPr="00535C4A" w:rsidRDefault="00EC0695" w:rsidP="00535C4A">
      <w:pPr>
        <w:autoSpaceDE w:val="0"/>
        <w:autoSpaceDN w:val="0"/>
        <w:adjustRightInd w:val="0"/>
        <w:spacing w:after="0" w:line="276" w:lineRule="auto"/>
        <w:ind w:firstLine="567"/>
        <w:jc w:val="both"/>
        <w:rPr>
          <w:rFonts w:ascii="Times New Roman" w:hAnsi="Times New Roman" w:cs="Times New Roman"/>
          <w:sz w:val="28"/>
          <w:szCs w:val="28"/>
        </w:rPr>
      </w:pPr>
      <w:r w:rsidRPr="00535C4A">
        <w:rPr>
          <w:rFonts w:ascii="Times New Roman" w:hAnsi="Times New Roman" w:cs="Times New Roman"/>
          <w:sz w:val="28"/>
          <w:szCs w:val="28"/>
        </w:rPr>
        <w:t>Доля выручки организаций частной формы собственности к общему объему выручки всех хозяйствующих субъектов данного рынка составляет 100% и за последние 6 лет не менялась.</w:t>
      </w:r>
    </w:p>
    <w:p w:rsidR="00C1048F" w:rsidRPr="00535C4A" w:rsidRDefault="00C1048F" w:rsidP="00535C4A">
      <w:pPr>
        <w:spacing w:after="0" w:line="276" w:lineRule="auto"/>
        <w:ind w:firstLine="567"/>
        <w:jc w:val="both"/>
        <w:rPr>
          <w:rFonts w:ascii="Times New Roman" w:hAnsi="Times New Roman" w:cs="Times New Roman"/>
          <w:sz w:val="28"/>
          <w:szCs w:val="28"/>
        </w:rPr>
      </w:pPr>
    </w:p>
    <w:sectPr w:rsidR="00C1048F" w:rsidRPr="00535C4A" w:rsidSect="007133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ヒラギノ角ゴ Pro W3">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17DE2"/>
    <w:multiLevelType w:val="hybridMultilevel"/>
    <w:tmpl w:val="645C81D2"/>
    <w:lvl w:ilvl="0" w:tplc="0B866F90">
      <w:start w:val="1"/>
      <w:numFmt w:val="decimal"/>
      <w:lvlText w:val="%1"/>
      <w:lvlJc w:val="left"/>
      <w:pPr>
        <w:tabs>
          <w:tab w:val="num" w:pos="1080"/>
        </w:tabs>
        <w:ind w:left="1080" w:hanging="360"/>
      </w:pPr>
    </w:lvl>
    <w:lvl w:ilvl="1" w:tplc="04190019">
      <w:start w:val="1"/>
      <w:numFmt w:val="decimal"/>
      <w:lvlText w:val="%2."/>
      <w:lvlJc w:val="left"/>
      <w:pPr>
        <w:tabs>
          <w:tab w:val="num" w:pos="1452"/>
        </w:tabs>
        <w:ind w:left="1452" w:hanging="360"/>
      </w:pPr>
    </w:lvl>
    <w:lvl w:ilvl="2" w:tplc="0419001B">
      <w:start w:val="1"/>
      <w:numFmt w:val="decimal"/>
      <w:lvlText w:val="%3."/>
      <w:lvlJc w:val="left"/>
      <w:pPr>
        <w:tabs>
          <w:tab w:val="num" w:pos="2172"/>
        </w:tabs>
        <w:ind w:left="2172" w:hanging="360"/>
      </w:pPr>
    </w:lvl>
    <w:lvl w:ilvl="3" w:tplc="0419000F">
      <w:start w:val="1"/>
      <w:numFmt w:val="decimal"/>
      <w:lvlText w:val="%4."/>
      <w:lvlJc w:val="left"/>
      <w:pPr>
        <w:tabs>
          <w:tab w:val="num" w:pos="2892"/>
        </w:tabs>
        <w:ind w:left="2892" w:hanging="360"/>
      </w:pPr>
    </w:lvl>
    <w:lvl w:ilvl="4" w:tplc="04190019">
      <w:start w:val="1"/>
      <w:numFmt w:val="decimal"/>
      <w:lvlText w:val="%5."/>
      <w:lvlJc w:val="left"/>
      <w:pPr>
        <w:tabs>
          <w:tab w:val="num" w:pos="3612"/>
        </w:tabs>
        <w:ind w:left="3612" w:hanging="360"/>
      </w:pPr>
    </w:lvl>
    <w:lvl w:ilvl="5" w:tplc="0419001B">
      <w:start w:val="1"/>
      <w:numFmt w:val="decimal"/>
      <w:lvlText w:val="%6."/>
      <w:lvlJc w:val="left"/>
      <w:pPr>
        <w:tabs>
          <w:tab w:val="num" w:pos="4332"/>
        </w:tabs>
        <w:ind w:left="4332" w:hanging="360"/>
      </w:pPr>
    </w:lvl>
    <w:lvl w:ilvl="6" w:tplc="0419000F">
      <w:start w:val="1"/>
      <w:numFmt w:val="decimal"/>
      <w:lvlText w:val="%7."/>
      <w:lvlJc w:val="left"/>
      <w:pPr>
        <w:tabs>
          <w:tab w:val="num" w:pos="5052"/>
        </w:tabs>
        <w:ind w:left="5052" w:hanging="360"/>
      </w:pPr>
    </w:lvl>
    <w:lvl w:ilvl="7" w:tplc="04190019">
      <w:start w:val="1"/>
      <w:numFmt w:val="decimal"/>
      <w:lvlText w:val="%8."/>
      <w:lvlJc w:val="left"/>
      <w:pPr>
        <w:tabs>
          <w:tab w:val="num" w:pos="5772"/>
        </w:tabs>
        <w:ind w:left="5772" w:hanging="360"/>
      </w:pPr>
    </w:lvl>
    <w:lvl w:ilvl="8" w:tplc="0419001B">
      <w:start w:val="1"/>
      <w:numFmt w:val="decimal"/>
      <w:lvlText w:val="%9."/>
      <w:lvlJc w:val="left"/>
      <w:pPr>
        <w:tabs>
          <w:tab w:val="num" w:pos="6492"/>
        </w:tabs>
        <w:ind w:left="649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82A"/>
    <w:rsid w:val="000050ED"/>
    <w:rsid w:val="000D2351"/>
    <w:rsid w:val="000F0F6B"/>
    <w:rsid w:val="0014733F"/>
    <w:rsid w:val="001508C7"/>
    <w:rsid w:val="00174790"/>
    <w:rsid w:val="001928C0"/>
    <w:rsid w:val="001D48AB"/>
    <w:rsid w:val="001E1506"/>
    <w:rsid w:val="002B1403"/>
    <w:rsid w:val="002F77F2"/>
    <w:rsid w:val="00324E7C"/>
    <w:rsid w:val="0034011F"/>
    <w:rsid w:val="00362963"/>
    <w:rsid w:val="00373A27"/>
    <w:rsid w:val="003A3BE0"/>
    <w:rsid w:val="003B47E8"/>
    <w:rsid w:val="003C233D"/>
    <w:rsid w:val="004034B2"/>
    <w:rsid w:val="00444D3A"/>
    <w:rsid w:val="004811AF"/>
    <w:rsid w:val="00482C93"/>
    <w:rsid w:val="004E1040"/>
    <w:rsid w:val="004E1A0D"/>
    <w:rsid w:val="00507CFB"/>
    <w:rsid w:val="00535C4A"/>
    <w:rsid w:val="00561081"/>
    <w:rsid w:val="005825EA"/>
    <w:rsid w:val="005C641F"/>
    <w:rsid w:val="005E5328"/>
    <w:rsid w:val="005F0463"/>
    <w:rsid w:val="005F3C1E"/>
    <w:rsid w:val="00683961"/>
    <w:rsid w:val="0071331E"/>
    <w:rsid w:val="00722C0F"/>
    <w:rsid w:val="007377E0"/>
    <w:rsid w:val="0077219B"/>
    <w:rsid w:val="00785A34"/>
    <w:rsid w:val="007C7F1B"/>
    <w:rsid w:val="007E3103"/>
    <w:rsid w:val="00832470"/>
    <w:rsid w:val="00843A71"/>
    <w:rsid w:val="00857FA5"/>
    <w:rsid w:val="00861627"/>
    <w:rsid w:val="00906D21"/>
    <w:rsid w:val="0091212C"/>
    <w:rsid w:val="00A94CF9"/>
    <w:rsid w:val="00AB24CF"/>
    <w:rsid w:val="00B67874"/>
    <w:rsid w:val="00B874A1"/>
    <w:rsid w:val="00BA4B58"/>
    <w:rsid w:val="00BD0512"/>
    <w:rsid w:val="00BE0B56"/>
    <w:rsid w:val="00C1048F"/>
    <w:rsid w:val="00CA36FA"/>
    <w:rsid w:val="00CB7EE7"/>
    <w:rsid w:val="00CF13C0"/>
    <w:rsid w:val="00D3282A"/>
    <w:rsid w:val="00D5547E"/>
    <w:rsid w:val="00D823E1"/>
    <w:rsid w:val="00D93AEF"/>
    <w:rsid w:val="00DD46E2"/>
    <w:rsid w:val="00DD6132"/>
    <w:rsid w:val="00E146B7"/>
    <w:rsid w:val="00E16A44"/>
    <w:rsid w:val="00E5651A"/>
    <w:rsid w:val="00EC0695"/>
    <w:rsid w:val="00ED74AC"/>
    <w:rsid w:val="00EE4DC8"/>
    <w:rsid w:val="00F05FA5"/>
    <w:rsid w:val="00F93AB5"/>
    <w:rsid w:val="00FE65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C6222"/>
  <w15:docId w15:val="{1E61B63E-C606-4511-9C72-8C10A8AAD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8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B1403"/>
    <w:pPr>
      <w:spacing w:after="0" w:line="240" w:lineRule="auto"/>
    </w:pPr>
    <w:rPr>
      <w:rFonts w:ascii="Calibri" w:eastAsia="Times New Roman" w:hAnsi="Calibri" w:cs="Times New Roman"/>
    </w:rPr>
  </w:style>
  <w:style w:type="character" w:customStyle="1" w:styleId="a4">
    <w:name w:val="Без интервала Знак"/>
    <w:link w:val="a3"/>
    <w:rsid w:val="002B1403"/>
    <w:rPr>
      <w:rFonts w:ascii="Calibri" w:eastAsia="Times New Roman" w:hAnsi="Calibri" w:cs="Times New Roman"/>
    </w:rPr>
  </w:style>
  <w:style w:type="paragraph" w:customStyle="1" w:styleId="a5">
    <w:basedOn w:val="a"/>
    <w:next w:val="a6"/>
    <w:link w:val="a7"/>
    <w:uiPriority w:val="99"/>
    <w:qFormat/>
    <w:rsid w:val="002B1403"/>
    <w:pPr>
      <w:spacing w:after="0" w:line="240" w:lineRule="auto"/>
      <w:jc w:val="center"/>
    </w:pPr>
    <w:rPr>
      <w:rFonts w:eastAsia="Calibri"/>
      <w:sz w:val="24"/>
      <w:szCs w:val="24"/>
    </w:rPr>
  </w:style>
  <w:style w:type="character" w:customStyle="1" w:styleId="a7">
    <w:name w:val="Название Знак"/>
    <w:link w:val="a5"/>
    <w:uiPriority w:val="99"/>
    <w:rsid w:val="002B1403"/>
    <w:rPr>
      <w:rFonts w:eastAsia="Calibri"/>
      <w:sz w:val="24"/>
      <w:szCs w:val="24"/>
    </w:rPr>
  </w:style>
  <w:style w:type="paragraph" w:customStyle="1" w:styleId="p4">
    <w:name w:val="p4"/>
    <w:basedOn w:val="a"/>
    <w:rsid w:val="002B14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Title"/>
    <w:basedOn w:val="a"/>
    <w:next w:val="a"/>
    <w:link w:val="a8"/>
    <w:uiPriority w:val="10"/>
    <w:qFormat/>
    <w:rsid w:val="002B14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6"/>
    <w:uiPriority w:val="10"/>
    <w:rsid w:val="002B1403"/>
    <w:rPr>
      <w:rFonts w:asciiTheme="majorHAnsi" w:eastAsiaTheme="majorEastAsia" w:hAnsiTheme="majorHAnsi" w:cstheme="majorBidi"/>
      <w:spacing w:val="-10"/>
      <w:kern w:val="28"/>
      <w:sz w:val="56"/>
      <w:szCs w:val="56"/>
    </w:rPr>
  </w:style>
  <w:style w:type="paragraph" w:customStyle="1" w:styleId="ConsPlusNormal">
    <w:name w:val="ConsPlusNormal"/>
    <w:link w:val="ConsPlusNormal0"/>
    <w:rsid w:val="002B140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2B1403"/>
    <w:rPr>
      <w:rFonts w:ascii="Calibri" w:eastAsia="Times New Roman" w:hAnsi="Calibri" w:cs="Calibri"/>
      <w:szCs w:val="20"/>
      <w:lang w:eastAsia="ru-RU"/>
    </w:rPr>
  </w:style>
  <w:style w:type="character" w:customStyle="1" w:styleId="apple-converted-space">
    <w:name w:val="apple-converted-space"/>
    <w:basedOn w:val="a0"/>
    <w:rsid w:val="000050ED"/>
  </w:style>
  <w:style w:type="paragraph" w:styleId="a9">
    <w:name w:val="List Paragraph"/>
    <w:basedOn w:val="a"/>
    <w:uiPriority w:val="34"/>
    <w:qFormat/>
    <w:rsid w:val="00C1048F"/>
    <w:pPr>
      <w:spacing w:after="0" w:line="240" w:lineRule="auto"/>
      <w:ind w:left="720"/>
      <w:contextualSpacing/>
    </w:pPr>
    <w:rPr>
      <w:rFonts w:ascii="Times New Roman" w:eastAsia="Times New Roman" w:hAnsi="Times New Roman" w:cs="Times New Roman"/>
      <w:sz w:val="28"/>
      <w:szCs w:val="24"/>
      <w:lang w:eastAsia="ru-RU"/>
    </w:rPr>
  </w:style>
  <w:style w:type="character" w:customStyle="1" w:styleId="1">
    <w:name w:val="Основной текст Знак1"/>
    <w:link w:val="aa"/>
    <w:uiPriority w:val="99"/>
    <w:rsid w:val="004E1A0D"/>
    <w:rPr>
      <w:rFonts w:ascii="Times New Roman" w:hAnsi="Times New Roman"/>
      <w:sz w:val="25"/>
      <w:szCs w:val="25"/>
      <w:shd w:val="clear" w:color="auto" w:fill="FFFFFF"/>
    </w:rPr>
  </w:style>
  <w:style w:type="paragraph" w:styleId="aa">
    <w:name w:val="Body Text"/>
    <w:basedOn w:val="a"/>
    <w:link w:val="1"/>
    <w:uiPriority w:val="99"/>
    <w:rsid w:val="004E1A0D"/>
    <w:pPr>
      <w:widowControl w:val="0"/>
      <w:shd w:val="clear" w:color="auto" w:fill="FFFFFF"/>
      <w:spacing w:after="0" w:line="238" w:lineRule="exact"/>
      <w:ind w:hanging="400"/>
    </w:pPr>
    <w:rPr>
      <w:rFonts w:ascii="Times New Roman" w:hAnsi="Times New Roman"/>
      <w:sz w:val="25"/>
      <w:szCs w:val="25"/>
    </w:rPr>
  </w:style>
  <w:style w:type="character" w:customStyle="1" w:styleId="ab">
    <w:name w:val="Основной текст Знак"/>
    <w:basedOn w:val="a0"/>
    <w:uiPriority w:val="99"/>
    <w:semiHidden/>
    <w:rsid w:val="004E1A0D"/>
  </w:style>
  <w:style w:type="character" w:customStyle="1" w:styleId="normaltextrun1">
    <w:name w:val="normaltextrun1"/>
    <w:rsid w:val="004E1A0D"/>
  </w:style>
  <w:style w:type="paragraph" w:customStyle="1" w:styleId="paragraph">
    <w:name w:val="paragraph"/>
    <w:basedOn w:val="a"/>
    <w:rsid w:val="004E1A0D"/>
    <w:pPr>
      <w:spacing w:after="0" w:line="240" w:lineRule="auto"/>
    </w:pPr>
    <w:rPr>
      <w:rFonts w:ascii="Times New Roman" w:eastAsia="Times New Roman" w:hAnsi="Times New Roman" w:cs="Times New Roman"/>
      <w:sz w:val="24"/>
      <w:szCs w:val="24"/>
      <w:lang w:eastAsia="ru-RU"/>
    </w:rPr>
  </w:style>
  <w:style w:type="character" w:customStyle="1" w:styleId="eop">
    <w:name w:val="eop"/>
    <w:rsid w:val="004E1A0D"/>
  </w:style>
  <w:style w:type="character" w:styleId="ac">
    <w:name w:val="Hyperlink"/>
    <w:basedOn w:val="a0"/>
    <w:uiPriority w:val="99"/>
    <w:unhideWhenUsed/>
    <w:rsid w:val="005C641F"/>
    <w:rPr>
      <w:color w:val="0000FF"/>
      <w:u w:val="single"/>
    </w:rPr>
  </w:style>
  <w:style w:type="paragraph" w:styleId="ad">
    <w:name w:val="Normal (Web)"/>
    <w:basedOn w:val="a"/>
    <w:uiPriority w:val="99"/>
    <w:unhideWhenUsed/>
    <w:rsid w:val="00E565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F93AB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93AB5"/>
    <w:rPr>
      <w:rFonts w:ascii="Segoe UI" w:hAnsi="Segoe UI" w:cs="Segoe UI"/>
      <w:sz w:val="18"/>
      <w:szCs w:val="18"/>
    </w:rPr>
  </w:style>
  <w:style w:type="paragraph" w:customStyle="1" w:styleId="Default">
    <w:name w:val="Default"/>
    <w:uiPriority w:val="99"/>
    <w:rsid w:val="00444D3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D290F-E09C-46A6-8898-98FBD8495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9</Pages>
  <Words>2742</Words>
  <Characters>15630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V.V.Ivanova</dc:creator>
  <cp:keywords/>
  <dc:description/>
  <cp:lastModifiedBy>Виктория В. Иванова</cp:lastModifiedBy>
  <cp:revision>12</cp:revision>
  <cp:lastPrinted>2019-07-18T05:39:00Z</cp:lastPrinted>
  <dcterms:created xsi:type="dcterms:W3CDTF">2021-02-08T13:37:00Z</dcterms:created>
  <dcterms:modified xsi:type="dcterms:W3CDTF">2021-02-09T13:47:00Z</dcterms:modified>
</cp:coreProperties>
</file>