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9B" w:rsidRDefault="00A72F65">
      <w:pPr>
        <w:pStyle w:val="a4"/>
      </w:pPr>
      <w:r>
        <w:t>ООО</w:t>
      </w:r>
      <w:r>
        <w:rPr>
          <w:spacing w:val="-6"/>
        </w:rPr>
        <w:t xml:space="preserve"> </w:t>
      </w:r>
      <w:r>
        <w:t>«ЭКОСТРОЙ»</w:t>
      </w:r>
    </w:p>
    <w:p w:rsidR="003A7C9B" w:rsidRDefault="00A72F65">
      <w:pPr>
        <w:pStyle w:val="a3"/>
        <w:spacing w:line="276" w:lineRule="exact"/>
        <w:ind w:left="3114" w:right="3121"/>
        <w:jc w:val="center"/>
      </w:pPr>
      <w:r>
        <w:t>график</w:t>
      </w:r>
      <w:r>
        <w:rPr>
          <w:spacing w:val="-8"/>
        </w:rPr>
        <w:t xml:space="preserve"> </w:t>
      </w:r>
      <w:r>
        <w:t>транспортирования</w:t>
      </w:r>
      <w:r>
        <w:rPr>
          <w:spacing w:val="-7"/>
        </w:rPr>
        <w:t xml:space="preserve"> </w:t>
      </w:r>
      <w:r>
        <w:t>ТКО</w:t>
      </w:r>
    </w:p>
    <w:p w:rsidR="003A7C9B" w:rsidRDefault="003A7C9B">
      <w:pPr>
        <w:spacing w:after="1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0"/>
        <w:gridCol w:w="4452"/>
      </w:tblGrid>
      <w:tr w:rsidR="003A7C9B">
        <w:trPr>
          <w:trHeight w:val="627"/>
        </w:trPr>
        <w:tc>
          <w:tcPr>
            <w:tcW w:w="5190" w:type="dxa"/>
          </w:tcPr>
          <w:p w:rsidR="003A7C9B" w:rsidRDefault="00A72F65" w:rsidP="009165CD">
            <w:pPr>
              <w:pStyle w:val="TableParagraph"/>
              <w:rPr>
                <w:sz w:val="18"/>
              </w:rPr>
            </w:pPr>
            <w:bookmarkStart w:id="0" w:name="_GoBack"/>
            <w:bookmarkEnd w:id="0"/>
            <w:r w:rsidRPr="009165CD">
              <w:rPr>
                <w:sz w:val="24"/>
              </w:rPr>
              <w:t>Источники</w:t>
            </w:r>
            <w:r w:rsidRPr="009165CD">
              <w:rPr>
                <w:spacing w:val="-11"/>
                <w:sz w:val="24"/>
              </w:rPr>
              <w:t xml:space="preserve"> </w:t>
            </w:r>
            <w:r w:rsidRPr="009165CD">
              <w:rPr>
                <w:sz w:val="24"/>
              </w:rPr>
              <w:t>образования</w:t>
            </w:r>
            <w:r w:rsidRPr="009165CD">
              <w:rPr>
                <w:spacing w:val="-11"/>
                <w:sz w:val="24"/>
              </w:rPr>
              <w:t xml:space="preserve"> </w:t>
            </w:r>
            <w:r w:rsidRPr="009165CD">
              <w:rPr>
                <w:sz w:val="24"/>
              </w:rPr>
              <w:t>отходов</w:t>
            </w:r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b/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(еженедельно)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7.00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3A7C9B">
        <w:trPr>
          <w:trHeight w:val="827"/>
        </w:trPr>
        <w:tc>
          <w:tcPr>
            <w:tcW w:w="9642" w:type="dxa"/>
            <w:gridSpan w:val="2"/>
          </w:tcPr>
          <w:p w:rsidR="003A7C9B" w:rsidRDefault="003A7C9B">
            <w:pPr>
              <w:pStyle w:val="TableParagraph"/>
              <w:spacing w:before="11"/>
              <w:jc w:val="left"/>
              <w:rPr>
                <w:b/>
                <w:sz w:val="23"/>
              </w:rPr>
            </w:pPr>
          </w:p>
          <w:p w:rsidR="003A7C9B" w:rsidRDefault="00A72F65">
            <w:pPr>
              <w:pStyle w:val="TableParagraph"/>
              <w:ind w:left="2540" w:right="2531"/>
              <w:rPr>
                <w:b/>
                <w:sz w:val="24"/>
              </w:rPr>
            </w:pPr>
            <w:r>
              <w:rPr>
                <w:b/>
                <w:sz w:val="24"/>
              </w:rPr>
              <w:t>Александровский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муниципальный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округ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 w:rsidP="00544B90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Ал</w:t>
            </w:r>
            <w:r>
              <w:rPr>
                <w:b/>
                <w:sz w:val="24"/>
              </w:rPr>
              <w:t>ександровский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территориальный отдел</w:t>
            </w:r>
          </w:p>
        </w:tc>
        <w:tc>
          <w:tcPr>
            <w:tcW w:w="4452" w:type="dxa"/>
          </w:tcPr>
          <w:p w:rsidR="003A7C9B" w:rsidRDefault="003A7C9B">
            <w:pPr>
              <w:pStyle w:val="TableParagraph"/>
              <w:jc w:val="left"/>
            </w:pP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п.Дубовая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роща</w:t>
            </w:r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суббота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п.Лесная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Поляна</w:t>
            </w:r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суббота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х.Харьковский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Село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Грушевское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воскресенье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 w:rsidP="00544B90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Калиновский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территориальный отдел</w:t>
            </w:r>
          </w:p>
        </w:tc>
        <w:tc>
          <w:tcPr>
            <w:tcW w:w="4452" w:type="dxa"/>
          </w:tcPr>
          <w:p w:rsidR="003A7C9B" w:rsidRDefault="003A7C9B">
            <w:pPr>
              <w:pStyle w:val="TableParagraph"/>
              <w:jc w:val="left"/>
            </w:pP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с.Калиновское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суббота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х.Розлив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х.Чепурка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суббота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Круглолесский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территориальный отдел</w:t>
            </w:r>
          </w:p>
        </w:tc>
        <w:tc>
          <w:tcPr>
            <w:tcW w:w="4452" w:type="dxa"/>
          </w:tcPr>
          <w:p w:rsidR="003A7C9B" w:rsidRDefault="003A7C9B">
            <w:pPr>
              <w:pStyle w:val="TableParagraph"/>
              <w:jc w:val="left"/>
            </w:pP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с.Круглолесское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с.Садовое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7" w:right="397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Новокавказский</w:t>
            </w:r>
            <w:r>
              <w:rPr>
                <w:b/>
                <w:spacing w:val="-13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территориальный отдел</w:t>
            </w:r>
          </w:p>
        </w:tc>
        <w:tc>
          <w:tcPr>
            <w:tcW w:w="4452" w:type="dxa"/>
          </w:tcPr>
          <w:p w:rsidR="003A7C9B" w:rsidRDefault="003A7C9B">
            <w:pPr>
              <w:pStyle w:val="TableParagraph"/>
              <w:jc w:val="left"/>
            </w:pP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п.Новокавказский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6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п.Малостепновский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х.Петровка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6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х.Репьевый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Саблинский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территориальный отдел</w:t>
            </w:r>
          </w:p>
        </w:tc>
        <w:tc>
          <w:tcPr>
            <w:tcW w:w="4452" w:type="dxa"/>
          </w:tcPr>
          <w:p w:rsidR="003A7C9B" w:rsidRDefault="003A7C9B">
            <w:pPr>
              <w:pStyle w:val="TableParagraph"/>
              <w:jc w:val="left"/>
            </w:pP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с.Саблинское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воскресенье, среда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х.Всадник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Село Северное</w:t>
            </w:r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left="16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Средненский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 w:rsidR="00544B90">
              <w:rPr>
                <w:b/>
                <w:sz w:val="24"/>
              </w:rPr>
              <w:t>территориальный отдел</w:t>
            </w:r>
          </w:p>
        </w:tc>
        <w:tc>
          <w:tcPr>
            <w:tcW w:w="4452" w:type="dxa"/>
          </w:tcPr>
          <w:p w:rsidR="003A7C9B" w:rsidRDefault="003A7C9B">
            <w:pPr>
              <w:pStyle w:val="TableParagraph"/>
              <w:jc w:val="left"/>
            </w:pPr>
          </w:p>
        </w:tc>
      </w:tr>
      <w:tr w:rsidR="003A7C9B">
        <w:trPr>
          <w:trHeight w:val="392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х.Средний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6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х.Конный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6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х.Красный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Чонгарец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</w:t>
            </w:r>
          </w:p>
        </w:tc>
      </w:tr>
      <w:tr w:rsidR="003A7C9B">
        <w:trPr>
          <w:trHeight w:val="391"/>
        </w:trPr>
        <w:tc>
          <w:tcPr>
            <w:tcW w:w="5190" w:type="dxa"/>
          </w:tcPr>
          <w:p w:rsidR="003A7C9B" w:rsidRDefault="00A72F65">
            <w:pPr>
              <w:pStyle w:val="TableParagraph"/>
              <w:ind w:right="94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х.Ледохович</w:t>
            </w:r>
            <w:proofErr w:type="spellEnd"/>
          </w:p>
        </w:tc>
        <w:tc>
          <w:tcPr>
            <w:tcW w:w="4452" w:type="dxa"/>
          </w:tcPr>
          <w:p w:rsidR="003A7C9B" w:rsidRDefault="00A72F65">
            <w:pPr>
              <w:pStyle w:val="TableParagraph"/>
              <w:ind w:left="408" w:right="396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</w:tr>
    </w:tbl>
    <w:p w:rsidR="00A72F65" w:rsidRDefault="00A72F65"/>
    <w:sectPr w:rsidR="00A72F65">
      <w:type w:val="continuous"/>
      <w:pgSz w:w="11900" w:h="16840"/>
      <w:pgMar w:top="820" w:right="9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A7C9B"/>
    <w:rsid w:val="003A7C9B"/>
    <w:rsid w:val="00544B90"/>
    <w:rsid w:val="00812DBE"/>
    <w:rsid w:val="009165CD"/>
    <w:rsid w:val="00A7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D1C2"/>
  <w15:docId w15:val="{78A96B2C-D080-417F-BCFD-A574B53F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70" w:line="322" w:lineRule="exact"/>
      <w:ind w:left="3114" w:right="31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734</Characters>
  <Application>Microsoft Office Word</Application>
  <DocSecurity>0</DocSecurity>
  <Lines>6</Lines>
  <Paragraphs>1</Paragraphs>
  <ScaleCrop>false</ScaleCrop>
  <Company>diakov.net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Н. Наконечников</cp:lastModifiedBy>
  <cp:revision>6</cp:revision>
  <dcterms:created xsi:type="dcterms:W3CDTF">2022-02-07T11:28:00Z</dcterms:created>
  <dcterms:modified xsi:type="dcterms:W3CDTF">2022-02-07T11:32:00Z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Writer</vt:lpwstr>
  </property>
  <property fmtid="{D5CDD505-2E9C-101B-9397-08002B2CF9AE}" pid="4" name="LastSaved">
    <vt:filetime>2020-04-07T00:00:00Z</vt:filetime>
  </property>
</Properties>
</file>