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E1" w:rsidRDefault="00640098" w:rsidP="00640098">
      <w:pPr>
        <w:jc w:val="center"/>
        <w:rPr>
          <w:b/>
        </w:rPr>
      </w:pPr>
      <w:r>
        <w:rPr>
          <w:b/>
        </w:rPr>
        <w:t>П</w:t>
      </w:r>
      <w:r w:rsidR="00E22385">
        <w:rPr>
          <w:b/>
        </w:rPr>
        <w:t>ОВЕСТКА</w:t>
      </w:r>
    </w:p>
    <w:p w:rsidR="00640098" w:rsidRDefault="00647BF4" w:rsidP="00640098">
      <w:pPr>
        <w:jc w:val="center"/>
        <w:rPr>
          <w:b/>
        </w:rPr>
      </w:pPr>
      <w:r>
        <w:rPr>
          <w:b/>
        </w:rPr>
        <w:t>второго</w:t>
      </w:r>
      <w:r w:rsidR="00640098" w:rsidRPr="002A5D89">
        <w:rPr>
          <w:b/>
        </w:rPr>
        <w:t xml:space="preserve"> заседания </w:t>
      </w:r>
      <w:r>
        <w:rPr>
          <w:b/>
        </w:rPr>
        <w:t>Совета депутатов</w:t>
      </w:r>
      <w:r w:rsidR="00640098" w:rsidRPr="002A5D89">
        <w:rPr>
          <w:b/>
        </w:rPr>
        <w:t xml:space="preserve"> Александровского</w:t>
      </w:r>
    </w:p>
    <w:p w:rsidR="00E22385" w:rsidRDefault="00640098" w:rsidP="00640098">
      <w:pPr>
        <w:jc w:val="center"/>
        <w:rPr>
          <w:b/>
        </w:rPr>
      </w:pPr>
      <w:r w:rsidRPr="002A5D89">
        <w:rPr>
          <w:b/>
        </w:rPr>
        <w:t xml:space="preserve">муниципального </w:t>
      </w:r>
      <w:r w:rsidR="00E22385">
        <w:rPr>
          <w:b/>
        </w:rPr>
        <w:t>округа Ставропольского края первого созыва</w:t>
      </w:r>
    </w:p>
    <w:p w:rsidR="00707B05" w:rsidRPr="002A5D89" w:rsidRDefault="00647BF4" w:rsidP="00640098">
      <w:pPr>
        <w:jc w:val="center"/>
        <w:rPr>
          <w:b/>
        </w:rPr>
      </w:pPr>
      <w:r>
        <w:rPr>
          <w:b/>
        </w:rPr>
        <w:t>16</w:t>
      </w:r>
      <w:bookmarkStart w:id="0" w:name="_GoBack"/>
      <w:bookmarkEnd w:id="0"/>
      <w:r w:rsidR="00E22385">
        <w:rPr>
          <w:b/>
        </w:rPr>
        <w:t xml:space="preserve"> октября</w:t>
      </w:r>
      <w:r w:rsidR="00B07876">
        <w:rPr>
          <w:b/>
        </w:rPr>
        <w:t xml:space="preserve"> </w:t>
      </w:r>
      <w:r w:rsidR="00DC23B5">
        <w:rPr>
          <w:b/>
        </w:rPr>
        <w:t>2020</w:t>
      </w:r>
      <w:r w:rsidR="002A5D89" w:rsidRPr="002A5D89">
        <w:rPr>
          <w:b/>
        </w:rPr>
        <w:t xml:space="preserve"> года</w:t>
      </w:r>
    </w:p>
    <w:p w:rsidR="004A6243" w:rsidRDefault="004A6243" w:rsidP="00BA7CD7">
      <w:pPr>
        <w:tabs>
          <w:tab w:val="left" w:pos="2850"/>
        </w:tabs>
        <w:ind w:firstLine="709"/>
      </w:pPr>
    </w:p>
    <w:p w:rsidR="00647BF4" w:rsidRDefault="00647BF4" w:rsidP="00BA7CD7">
      <w:pPr>
        <w:tabs>
          <w:tab w:val="left" w:pos="2850"/>
        </w:tabs>
        <w:ind w:firstLine="709"/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647BF4" w:rsidRPr="00647BF4" w:rsidTr="008E0382">
        <w:trPr>
          <w:trHeight w:val="639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  <w:rPr>
                <w:highlight w:val="yellow"/>
              </w:rPr>
            </w:pPr>
            <w:r w:rsidRPr="00647BF4">
              <w:t>1. О проведении конкурса по отбору кандидатур на должность главы Александровского муниципального округа Ставропольского края.</w:t>
            </w:r>
          </w:p>
        </w:tc>
      </w:tr>
      <w:tr w:rsidR="00647BF4" w:rsidRPr="00647BF4" w:rsidTr="008E0382">
        <w:trPr>
          <w:trHeight w:val="918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>2. О вступлении Александровского муниципального округа Ставропольского края в состав членов Ассоциации «Совет муниципальных образований Ставропольского края».</w:t>
            </w:r>
          </w:p>
        </w:tc>
      </w:tr>
      <w:tr w:rsidR="00647BF4" w:rsidRPr="00647BF4" w:rsidTr="008E0382">
        <w:trPr>
          <w:trHeight w:val="733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 xml:space="preserve">3. О постоянных комиссиях </w:t>
            </w:r>
            <w:proofErr w:type="gramStart"/>
            <w:r w:rsidRPr="00647BF4">
              <w:t>Совета депутатов Александровского муниципального округа Ставропольского края первого созыва</w:t>
            </w:r>
            <w:proofErr w:type="gramEnd"/>
            <w:r w:rsidRPr="00647BF4">
              <w:t>.</w:t>
            </w:r>
          </w:p>
        </w:tc>
      </w:tr>
      <w:tr w:rsidR="00647BF4" w:rsidRPr="00647BF4" w:rsidTr="008E0382">
        <w:trPr>
          <w:trHeight w:val="733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 xml:space="preserve">4. Об утверждении Положения о постоянных комиссиях </w:t>
            </w:r>
            <w:proofErr w:type="gramStart"/>
            <w:r w:rsidRPr="00647BF4">
              <w:t>Совета депутатов Александровского муниципального округа Ставропольского края первого созыва</w:t>
            </w:r>
            <w:proofErr w:type="gramEnd"/>
            <w:r w:rsidRPr="00647BF4">
              <w:t>.</w:t>
            </w:r>
          </w:p>
        </w:tc>
      </w:tr>
      <w:tr w:rsidR="00647BF4" w:rsidRPr="00647BF4" w:rsidTr="008E0382">
        <w:trPr>
          <w:trHeight w:val="733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 xml:space="preserve">5. О постоянной комиссии по бюджету, экономике, налогам и собственности </w:t>
            </w:r>
            <w:proofErr w:type="gramStart"/>
            <w:r w:rsidRPr="00647BF4">
              <w:t>Совета депутатов Александровского муниципального округа Ставропольского края первого созыва</w:t>
            </w:r>
            <w:proofErr w:type="gramEnd"/>
            <w:r w:rsidRPr="00647BF4">
              <w:t>.</w:t>
            </w:r>
          </w:p>
        </w:tc>
      </w:tr>
      <w:tr w:rsidR="00647BF4" w:rsidRPr="00647BF4" w:rsidTr="008E0382">
        <w:trPr>
          <w:trHeight w:val="733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 xml:space="preserve">6. </w:t>
            </w:r>
            <w:r w:rsidRPr="00647BF4">
              <w:rPr>
                <w:bCs/>
              </w:rPr>
              <w:t xml:space="preserve">О постоянной комиссии по социальной политике, работе с общественными организациями, правопорядку и местному самоуправлению </w:t>
            </w:r>
            <w:proofErr w:type="gramStart"/>
            <w:r w:rsidRPr="00647BF4">
              <w:rPr>
                <w:bCs/>
              </w:rPr>
              <w:t>Совета депутатов Александровского муниципального округа Ставропольского края первого созыва</w:t>
            </w:r>
            <w:proofErr w:type="gramEnd"/>
            <w:r w:rsidRPr="00647BF4">
              <w:rPr>
                <w:bCs/>
              </w:rPr>
              <w:t>.</w:t>
            </w:r>
          </w:p>
        </w:tc>
      </w:tr>
      <w:tr w:rsidR="00647BF4" w:rsidRPr="00647BF4" w:rsidTr="008E0382">
        <w:trPr>
          <w:trHeight w:val="355"/>
        </w:trPr>
        <w:tc>
          <w:tcPr>
            <w:tcW w:w="9356" w:type="dxa"/>
          </w:tcPr>
          <w:p w:rsidR="00647BF4" w:rsidRPr="00647BF4" w:rsidRDefault="00647BF4" w:rsidP="00647BF4">
            <w:pPr>
              <w:ind w:firstLine="601"/>
              <w:jc w:val="both"/>
            </w:pPr>
            <w:r w:rsidRPr="00647BF4">
              <w:t>7.</w:t>
            </w:r>
            <w:r w:rsidRPr="00647BF4">
              <w:rPr>
                <w:bCs/>
              </w:rPr>
              <w:t xml:space="preserve"> О постоянной комиссии по аграрным вопросам, энергетике, строительству и жилищно-коммунальному хозяйству </w:t>
            </w:r>
            <w:proofErr w:type="gramStart"/>
            <w:r w:rsidRPr="00647BF4">
              <w:rPr>
                <w:bCs/>
              </w:rPr>
              <w:t>Совета депутатов Александровского муниципального округа Ставропольского края первого созыва</w:t>
            </w:r>
            <w:proofErr w:type="gramEnd"/>
            <w:r w:rsidRPr="00647BF4">
              <w:t>.</w:t>
            </w:r>
          </w:p>
          <w:p w:rsidR="00647BF4" w:rsidRPr="00647BF4" w:rsidRDefault="00647BF4" w:rsidP="00647BF4">
            <w:pPr>
              <w:ind w:firstLine="601"/>
              <w:jc w:val="both"/>
            </w:pPr>
          </w:p>
        </w:tc>
      </w:tr>
    </w:tbl>
    <w:p w:rsidR="002A5D89" w:rsidRPr="00FF0017" w:rsidRDefault="002A5D89" w:rsidP="00F42F97">
      <w:pPr>
        <w:tabs>
          <w:tab w:val="left" w:pos="2850"/>
        </w:tabs>
        <w:jc w:val="center"/>
      </w:pPr>
    </w:p>
    <w:sectPr w:rsidR="002A5D89" w:rsidRPr="00FF0017" w:rsidSect="00BA7CD7">
      <w:pgSz w:w="11906" w:h="16838"/>
      <w:pgMar w:top="1134" w:right="566" w:bottom="1134" w:left="1560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4F85"/>
    <w:multiLevelType w:val="hybridMultilevel"/>
    <w:tmpl w:val="F59C0C7A"/>
    <w:lvl w:ilvl="0" w:tplc="7EAC0F1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48"/>
    <w:rsid w:val="00014DB5"/>
    <w:rsid w:val="0002703F"/>
    <w:rsid w:val="00031D92"/>
    <w:rsid w:val="0003608F"/>
    <w:rsid w:val="00061883"/>
    <w:rsid w:val="00067597"/>
    <w:rsid w:val="00067CEF"/>
    <w:rsid w:val="00072B4B"/>
    <w:rsid w:val="00096B2C"/>
    <w:rsid w:val="000D2523"/>
    <w:rsid w:val="000D3565"/>
    <w:rsid w:val="000E0FF4"/>
    <w:rsid w:val="000F25A0"/>
    <w:rsid w:val="001069E1"/>
    <w:rsid w:val="00127848"/>
    <w:rsid w:val="00134BD2"/>
    <w:rsid w:val="00172052"/>
    <w:rsid w:val="00174C0F"/>
    <w:rsid w:val="00186A1E"/>
    <w:rsid w:val="00186CC8"/>
    <w:rsid w:val="00190209"/>
    <w:rsid w:val="001A2E1B"/>
    <w:rsid w:val="001A5525"/>
    <w:rsid w:val="001A6AEA"/>
    <w:rsid w:val="001B38D4"/>
    <w:rsid w:val="001D04B0"/>
    <w:rsid w:val="001D1048"/>
    <w:rsid w:val="001D239B"/>
    <w:rsid w:val="001E4EF0"/>
    <w:rsid w:val="001F15DC"/>
    <w:rsid w:val="001F2753"/>
    <w:rsid w:val="001F55E1"/>
    <w:rsid w:val="002003CB"/>
    <w:rsid w:val="002007EC"/>
    <w:rsid w:val="00214AD0"/>
    <w:rsid w:val="00215AA0"/>
    <w:rsid w:val="002350C2"/>
    <w:rsid w:val="00236520"/>
    <w:rsid w:val="0025099E"/>
    <w:rsid w:val="0027076E"/>
    <w:rsid w:val="00276899"/>
    <w:rsid w:val="0028312D"/>
    <w:rsid w:val="002952C0"/>
    <w:rsid w:val="00296B46"/>
    <w:rsid w:val="002A350A"/>
    <w:rsid w:val="002A5D89"/>
    <w:rsid w:val="002D030D"/>
    <w:rsid w:val="002D1F0E"/>
    <w:rsid w:val="002E4457"/>
    <w:rsid w:val="002F6E23"/>
    <w:rsid w:val="00315DE3"/>
    <w:rsid w:val="00317F48"/>
    <w:rsid w:val="00343DCD"/>
    <w:rsid w:val="00344169"/>
    <w:rsid w:val="00347D1D"/>
    <w:rsid w:val="00350A27"/>
    <w:rsid w:val="0037237C"/>
    <w:rsid w:val="00385077"/>
    <w:rsid w:val="003C1A65"/>
    <w:rsid w:val="003C2DCC"/>
    <w:rsid w:val="003C3ED5"/>
    <w:rsid w:val="003D0A71"/>
    <w:rsid w:val="003E1039"/>
    <w:rsid w:val="003E235D"/>
    <w:rsid w:val="003E3CC3"/>
    <w:rsid w:val="003F5F9F"/>
    <w:rsid w:val="004220D9"/>
    <w:rsid w:val="004539C3"/>
    <w:rsid w:val="004865F3"/>
    <w:rsid w:val="004931C8"/>
    <w:rsid w:val="004A4770"/>
    <w:rsid w:val="004A6243"/>
    <w:rsid w:val="004B0FFF"/>
    <w:rsid w:val="004B4F9C"/>
    <w:rsid w:val="004D00C8"/>
    <w:rsid w:val="004D6C2D"/>
    <w:rsid w:val="004E7BF7"/>
    <w:rsid w:val="004F4A1D"/>
    <w:rsid w:val="00502CFC"/>
    <w:rsid w:val="00515170"/>
    <w:rsid w:val="00521752"/>
    <w:rsid w:val="00540F6F"/>
    <w:rsid w:val="0054315B"/>
    <w:rsid w:val="00544C63"/>
    <w:rsid w:val="005511B0"/>
    <w:rsid w:val="005531BF"/>
    <w:rsid w:val="00554628"/>
    <w:rsid w:val="005557E2"/>
    <w:rsid w:val="00562993"/>
    <w:rsid w:val="00584476"/>
    <w:rsid w:val="00591BB5"/>
    <w:rsid w:val="0059689A"/>
    <w:rsid w:val="005E14E5"/>
    <w:rsid w:val="005F05BC"/>
    <w:rsid w:val="005F0DCF"/>
    <w:rsid w:val="005F1112"/>
    <w:rsid w:val="005F2D14"/>
    <w:rsid w:val="006237F0"/>
    <w:rsid w:val="0062789F"/>
    <w:rsid w:val="00631FDC"/>
    <w:rsid w:val="00640098"/>
    <w:rsid w:val="006429C7"/>
    <w:rsid w:val="00643403"/>
    <w:rsid w:val="00645974"/>
    <w:rsid w:val="00647BF4"/>
    <w:rsid w:val="006541DF"/>
    <w:rsid w:val="00690DFC"/>
    <w:rsid w:val="00692348"/>
    <w:rsid w:val="006C2214"/>
    <w:rsid w:val="006D61A0"/>
    <w:rsid w:val="006E2F7E"/>
    <w:rsid w:val="006F7DE2"/>
    <w:rsid w:val="00701C02"/>
    <w:rsid w:val="00706FEE"/>
    <w:rsid w:val="00707B05"/>
    <w:rsid w:val="007141A7"/>
    <w:rsid w:val="0072011B"/>
    <w:rsid w:val="00726202"/>
    <w:rsid w:val="00732A6E"/>
    <w:rsid w:val="007429CA"/>
    <w:rsid w:val="00746F69"/>
    <w:rsid w:val="00751BDB"/>
    <w:rsid w:val="00760FE4"/>
    <w:rsid w:val="00762FEF"/>
    <w:rsid w:val="00766874"/>
    <w:rsid w:val="00776D4A"/>
    <w:rsid w:val="00786BF0"/>
    <w:rsid w:val="00786D60"/>
    <w:rsid w:val="007A5E1A"/>
    <w:rsid w:val="007B4ED1"/>
    <w:rsid w:val="007E0BF0"/>
    <w:rsid w:val="007F2CE9"/>
    <w:rsid w:val="007F67F1"/>
    <w:rsid w:val="00805B79"/>
    <w:rsid w:val="00812B6A"/>
    <w:rsid w:val="00856CE8"/>
    <w:rsid w:val="008625DA"/>
    <w:rsid w:val="0087667E"/>
    <w:rsid w:val="0087693A"/>
    <w:rsid w:val="008917AB"/>
    <w:rsid w:val="00892478"/>
    <w:rsid w:val="008960CF"/>
    <w:rsid w:val="008A3751"/>
    <w:rsid w:val="008B1108"/>
    <w:rsid w:val="008D7739"/>
    <w:rsid w:val="008F06C4"/>
    <w:rsid w:val="008F3334"/>
    <w:rsid w:val="00900BB7"/>
    <w:rsid w:val="0093124C"/>
    <w:rsid w:val="00931436"/>
    <w:rsid w:val="0094152B"/>
    <w:rsid w:val="009532EE"/>
    <w:rsid w:val="00956E95"/>
    <w:rsid w:val="00992D35"/>
    <w:rsid w:val="009A3D22"/>
    <w:rsid w:val="009C1CA1"/>
    <w:rsid w:val="009D1733"/>
    <w:rsid w:val="00A04ED6"/>
    <w:rsid w:val="00A0711D"/>
    <w:rsid w:val="00A17B0E"/>
    <w:rsid w:val="00A22A55"/>
    <w:rsid w:val="00A24907"/>
    <w:rsid w:val="00A40A69"/>
    <w:rsid w:val="00A53798"/>
    <w:rsid w:val="00A73109"/>
    <w:rsid w:val="00A80E1E"/>
    <w:rsid w:val="00A972C8"/>
    <w:rsid w:val="00AB7C45"/>
    <w:rsid w:val="00AC6B21"/>
    <w:rsid w:val="00AC7892"/>
    <w:rsid w:val="00AE31D5"/>
    <w:rsid w:val="00AE3D56"/>
    <w:rsid w:val="00B07876"/>
    <w:rsid w:val="00B22FA3"/>
    <w:rsid w:val="00B30DE7"/>
    <w:rsid w:val="00B445F4"/>
    <w:rsid w:val="00B57635"/>
    <w:rsid w:val="00BA3148"/>
    <w:rsid w:val="00BA7CD7"/>
    <w:rsid w:val="00BB0B3B"/>
    <w:rsid w:val="00BC096C"/>
    <w:rsid w:val="00BD278D"/>
    <w:rsid w:val="00BD4C9D"/>
    <w:rsid w:val="00BE2010"/>
    <w:rsid w:val="00BE6F9E"/>
    <w:rsid w:val="00BE7DC9"/>
    <w:rsid w:val="00BF3A44"/>
    <w:rsid w:val="00C11ED2"/>
    <w:rsid w:val="00C15BBE"/>
    <w:rsid w:val="00C42D51"/>
    <w:rsid w:val="00C43635"/>
    <w:rsid w:val="00C436CA"/>
    <w:rsid w:val="00C475CD"/>
    <w:rsid w:val="00C550AE"/>
    <w:rsid w:val="00C57F61"/>
    <w:rsid w:val="00C61230"/>
    <w:rsid w:val="00C900A3"/>
    <w:rsid w:val="00CA5E3C"/>
    <w:rsid w:val="00CA7E03"/>
    <w:rsid w:val="00CB29E0"/>
    <w:rsid w:val="00CB668A"/>
    <w:rsid w:val="00CB6B5B"/>
    <w:rsid w:val="00CC3FC1"/>
    <w:rsid w:val="00CE1520"/>
    <w:rsid w:val="00D023ED"/>
    <w:rsid w:val="00D21F63"/>
    <w:rsid w:val="00D24545"/>
    <w:rsid w:val="00D27CED"/>
    <w:rsid w:val="00D5301B"/>
    <w:rsid w:val="00D546D3"/>
    <w:rsid w:val="00D74C0D"/>
    <w:rsid w:val="00D77657"/>
    <w:rsid w:val="00D91551"/>
    <w:rsid w:val="00DC23B5"/>
    <w:rsid w:val="00DD686A"/>
    <w:rsid w:val="00E00B60"/>
    <w:rsid w:val="00E047FA"/>
    <w:rsid w:val="00E0636E"/>
    <w:rsid w:val="00E10C73"/>
    <w:rsid w:val="00E21E82"/>
    <w:rsid w:val="00E2222A"/>
    <w:rsid w:val="00E22385"/>
    <w:rsid w:val="00E22946"/>
    <w:rsid w:val="00E4140C"/>
    <w:rsid w:val="00E63CB6"/>
    <w:rsid w:val="00E67C9D"/>
    <w:rsid w:val="00E67EB1"/>
    <w:rsid w:val="00E72AFE"/>
    <w:rsid w:val="00E74D31"/>
    <w:rsid w:val="00E8164B"/>
    <w:rsid w:val="00E87DEB"/>
    <w:rsid w:val="00E9139D"/>
    <w:rsid w:val="00E91ED0"/>
    <w:rsid w:val="00EB4F08"/>
    <w:rsid w:val="00EB4FCA"/>
    <w:rsid w:val="00EC13FC"/>
    <w:rsid w:val="00ED01B8"/>
    <w:rsid w:val="00F00335"/>
    <w:rsid w:val="00F0288B"/>
    <w:rsid w:val="00F27401"/>
    <w:rsid w:val="00F33E4B"/>
    <w:rsid w:val="00F33FB4"/>
    <w:rsid w:val="00F42F97"/>
    <w:rsid w:val="00F448EC"/>
    <w:rsid w:val="00FA4260"/>
    <w:rsid w:val="00FB049D"/>
    <w:rsid w:val="00FB28C8"/>
    <w:rsid w:val="00FB29A9"/>
    <w:rsid w:val="00FC0989"/>
    <w:rsid w:val="00FC388B"/>
    <w:rsid w:val="00FE3BDF"/>
    <w:rsid w:val="00FF0017"/>
    <w:rsid w:val="00FF0A38"/>
    <w:rsid w:val="00FF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4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17F48"/>
    <w:pPr>
      <w:spacing w:line="312" w:lineRule="auto"/>
      <w:jc w:val="both"/>
    </w:pPr>
    <w:rPr>
      <w:szCs w:val="20"/>
    </w:rPr>
  </w:style>
  <w:style w:type="paragraph" w:styleId="a3">
    <w:name w:val="Balloon Text"/>
    <w:basedOn w:val="a"/>
    <w:semiHidden/>
    <w:rsid w:val="00E0636E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00BB7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character" w:customStyle="1" w:styleId="FontStyle17">
    <w:name w:val="Font Style17"/>
    <w:basedOn w:val="a0"/>
    <w:uiPriority w:val="99"/>
    <w:rsid w:val="009C1CA1"/>
    <w:rPr>
      <w:rFonts w:ascii="Sylfaen" w:hAnsi="Sylfaen" w:cs="Sylfaen"/>
      <w:sz w:val="26"/>
      <w:szCs w:val="26"/>
    </w:rPr>
  </w:style>
  <w:style w:type="paragraph" w:customStyle="1" w:styleId="ConsTitle">
    <w:name w:val="ConsTitle"/>
    <w:rsid w:val="00BB0B3B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4">
    <w:name w:val="List Paragraph"/>
    <w:basedOn w:val="a"/>
    <w:uiPriority w:val="34"/>
    <w:qFormat/>
    <w:rsid w:val="00956E95"/>
    <w:pPr>
      <w:ind w:left="720"/>
      <w:contextualSpacing/>
    </w:pPr>
  </w:style>
  <w:style w:type="paragraph" w:customStyle="1" w:styleId="ConsPlusTitle">
    <w:name w:val="ConsPlusTitle"/>
    <w:rsid w:val="00FF00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Основной текст 2 Знак"/>
    <w:basedOn w:val="a0"/>
    <w:link w:val="2"/>
    <w:rsid w:val="003C1A65"/>
    <w:rPr>
      <w:sz w:val="28"/>
    </w:rPr>
  </w:style>
  <w:style w:type="character" w:customStyle="1" w:styleId="FontStyle34">
    <w:name w:val="Font Style34"/>
    <w:basedOn w:val="a0"/>
    <w:uiPriority w:val="99"/>
    <w:rsid w:val="004A6243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basedOn w:val="a0"/>
    <w:uiPriority w:val="99"/>
    <w:rsid w:val="004A6243"/>
    <w:rPr>
      <w:rFonts w:ascii="Times New Roman" w:hAnsi="Times New Roman" w:cs="Times New Roman"/>
      <w:sz w:val="22"/>
      <w:szCs w:val="22"/>
    </w:rPr>
  </w:style>
  <w:style w:type="paragraph" w:styleId="a5">
    <w:name w:val="No Spacing"/>
    <w:uiPriority w:val="1"/>
    <w:qFormat/>
    <w:rsid w:val="00347D1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141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SOVET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user</dc:creator>
  <cp:lastModifiedBy>Совет</cp:lastModifiedBy>
  <cp:revision>15</cp:revision>
  <cp:lastPrinted>2020-09-27T13:28:00Z</cp:lastPrinted>
  <dcterms:created xsi:type="dcterms:W3CDTF">2020-05-19T07:10:00Z</dcterms:created>
  <dcterms:modified xsi:type="dcterms:W3CDTF">2020-10-16T09:02:00Z</dcterms:modified>
</cp:coreProperties>
</file>