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0" w:rsidRDefault="00D02220" w:rsidP="002D47B5">
      <w:pPr>
        <w:jc w:val="center"/>
      </w:pPr>
      <w:r>
        <w:t>ПОВЕСТКА ДНЯ</w:t>
      </w:r>
    </w:p>
    <w:p w:rsidR="00D02220" w:rsidRDefault="002D47B5" w:rsidP="002D47B5">
      <w:pPr>
        <w:jc w:val="center"/>
      </w:pPr>
      <w:r w:rsidRPr="002D47B5">
        <w:t xml:space="preserve">очередного заседания Совета депутатов Александровского 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4A6AB5" w:rsidP="002D47B5">
      <w:pPr>
        <w:jc w:val="center"/>
      </w:pPr>
      <w:r>
        <w:t>20 мая</w:t>
      </w:r>
      <w:r w:rsidR="00D02220">
        <w:t xml:space="preserve"> </w:t>
      </w:r>
      <w:r w:rsidR="002D47B5" w:rsidRPr="002D47B5">
        <w:t>2021 года</w:t>
      </w:r>
    </w:p>
    <w:p w:rsidR="000A33C1" w:rsidRDefault="000A33C1" w:rsidP="002D47B5">
      <w:pPr>
        <w:jc w:val="center"/>
      </w:pPr>
    </w:p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C5921" w:rsidRPr="00B77EB0" w:rsidTr="008947CD">
        <w:trPr>
          <w:trHeight w:val="1129"/>
        </w:trPr>
        <w:tc>
          <w:tcPr>
            <w:tcW w:w="9606" w:type="dxa"/>
          </w:tcPr>
          <w:p w:rsidR="009C5921" w:rsidRDefault="009C5921" w:rsidP="000A33C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1.</w:t>
            </w:r>
            <w:r w:rsidR="008947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CD7298">
              <w:rPr>
                <w:b w:val="0"/>
                <w:bCs w:val="0"/>
                <w:color w:val="000000"/>
                <w:sz w:val="28"/>
                <w:szCs w:val="28"/>
              </w:rPr>
              <w:t>О проекте решения Совета депутатов Александровского муниципального округа</w:t>
            </w:r>
            <w:r w:rsidRPr="00CD7298">
              <w:rPr>
                <w:color w:val="000000"/>
                <w:sz w:val="28"/>
                <w:szCs w:val="28"/>
              </w:rPr>
              <w:t xml:space="preserve"> </w:t>
            </w:r>
            <w:r w:rsidRPr="00CD7298">
              <w:rPr>
                <w:b w:val="0"/>
                <w:bCs w:val="0"/>
                <w:color w:val="000000"/>
                <w:sz w:val="28"/>
                <w:szCs w:val="28"/>
              </w:rPr>
              <w:t>Ставропольского кра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я «О внесении изменений в Устав </w:t>
            </w:r>
            <w:r w:rsidRPr="00CD7298">
              <w:rPr>
                <w:b w:val="0"/>
                <w:bCs w:val="0"/>
                <w:color w:val="000000"/>
                <w:sz w:val="28"/>
                <w:szCs w:val="28"/>
              </w:rPr>
              <w:t xml:space="preserve">Александровского муниципального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округа</w:t>
            </w:r>
            <w:r w:rsidRPr="00CD7298">
              <w:rPr>
                <w:b w:val="0"/>
                <w:bCs w:val="0"/>
                <w:color w:val="000000"/>
                <w:sz w:val="28"/>
                <w:szCs w:val="28"/>
              </w:rPr>
              <w:t xml:space="preserve"> Ставропольского края»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9C5921" w:rsidRPr="00B77EB0" w:rsidRDefault="009C5921" w:rsidP="000A33C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C5921" w:rsidRPr="00B77EB0" w:rsidTr="008947CD">
        <w:trPr>
          <w:trHeight w:val="979"/>
        </w:trPr>
        <w:tc>
          <w:tcPr>
            <w:tcW w:w="9606" w:type="dxa"/>
          </w:tcPr>
          <w:p w:rsidR="009C5921" w:rsidRPr="00CD7298" w:rsidRDefault="009C5921" w:rsidP="00EC7F3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2. О признании утратившими силу некоторых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решений представительных органов муниципальных образований Александровского </w:t>
            </w:r>
            <w:r w:rsidRPr="00E96530">
              <w:rPr>
                <w:b w:val="0"/>
                <w:bCs w:val="0"/>
                <w:color w:val="000000"/>
                <w:sz w:val="28"/>
                <w:szCs w:val="28"/>
              </w:rPr>
              <w:t>района Ставропольского края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  <w:tr w:rsidR="009C5921" w:rsidRPr="00B77EB0" w:rsidTr="008947CD">
        <w:trPr>
          <w:trHeight w:val="1137"/>
        </w:trPr>
        <w:tc>
          <w:tcPr>
            <w:tcW w:w="9606" w:type="dxa"/>
          </w:tcPr>
          <w:p w:rsidR="009C5921" w:rsidRDefault="009C5921" w:rsidP="00B066DA">
            <w:pPr>
              <w:pStyle w:val="3"/>
              <w:shd w:val="clear" w:color="auto" w:fill="FFFFFF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r w:rsidRPr="00B066DA">
              <w:rPr>
                <w:b w:val="0"/>
                <w:bCs w:val="0"/>
                <w:color w:val="000000"/>
                <w:sz w:val="28"/>
                <w:szCs w:val="28"/>
              </w:rPr>
              <w:t>Об утверждении отчета о результатах деятельности Контрольно-счетной палаты Александровского муниципального округа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B066DA">
              <w:rPr>
                <w:b w:val="0"/>
                <w:bCs w:val="0"/>
                <w:color w:val="000000"/>
                <w:sz w:val="28"/>
                <w:szCs w:val="28"/>
              </w:rPr>
              <w:t>Ставропольского края за 2020 год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C5921" w:rsidTr="008947CD">
        <w:trPr>
          <w:trHeight w:val="133"/>
        </w:trPr>
        <w:tc>
          <w:tcPr>
            <w:tcW w:w="9606" w:type="dxa"/>
          </w:tcPr>
          <w:p w:rsidR="009C5921" w:rsidRDefault="009C5921" w:rsidP="009E3F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="009E3F0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</w:t>
            </w:r>
            <w:r w:rsidRPr="0003415E">
              <w:rPr>
                <w:rFonts w:eastAsia="Calibri"/>
                <w:lang w:eastAsia="en-US"/>
              </w:rPr>
              <w:t xml:space="preserve"> внесении изменений в решение Совета </w:t>
            </w:r>
            <w:r>
              <w:rPr>
                <w:rFonts w:eastAsia="Calibri"/>
                <w:lang w:eastAsia="en-US"/>
              </w:rPr>
              <w:t xml:space="preserve">депутатов </w:t>
            </w:r>
            <w:r w:rsidRPr="0003415E">
              <w:rPr>
                <w:rFonts w:eastAsia="Calibri"/>
                <w:lang w:eastAsia="en-US"/>
              </w:rPr>
              <w:t>Алекс</w:t>
            </w:r>
            <w:r>
              <w:rPr>
                <w:rFonts w:eastAsia="Calibri"/>
                <w:lang w:eastAsia="en-US"/>
              </w:rPr>
              <w:t>андровского муниципального округа</w:t>
            </w:r>
            <w:r w:rsidRPr="0003415E">
              <w:rPr>
                <w:rFonts w:eastAsia="Calibri"/>
                <w:lang w:eastAsia="en-US"/>
              </w:rPr>
              <w:t xml:space="preserve"> Ставропольского </w:t>
            </w:r>
            <w:r w:rsidRPr="009B3E50">
              <w:rPr>
                <w:rFonts w:eastAsia="Calibri"/>
                <w:lang w:eastAsia="en-US"/>
              </w:rPr>
              <w:t xml:space="preserve">края от 11 декабря 2020 г. № 83/83 «О </w:t>
            </w:r>
            <w:r w:rsidRPr="0003415E">
              <w:rPr>
                <w:rFonts w:eastAsia="Calibri"/>
                <w:lang w:eastAsia="en-US"/>
              </w:rPr>
              <w:t>бюджете Алекса</w:t>
            </w:r>
            <w:r>
              <w:rPr>
                <w:rFonts w:eastAsia="Calibri"/>
                <w:lang w:eastAsia="en-US"/>
              </w:rPr>
              <w:t>ндровского муниципального округа</w:t>
            </w:r>
            <w:r w:rsidRPr="0003415E">
              <w:rPr>
                <w:rFonts w:eastAsia="Calibri"/>
                <w:lang w:eastAsia="en-US"/>
              </w:rPr>
              <w:t xml:space="preserve"> Ставропольского края на 202</w:t>
            </w:r>
            <w:r>
              <w:rPr>
                <w:rFonts w:eastAsia="Calibri"/>
                <w:lang w:eastAsia="en-US"/>
              </w:rPr>
              <w:t>1</w:t>
            </w:r>
            <w:r w:rsidRPr="0003415E">
              <w:rPr>
                <w:rFonts w:eastAsia="Calibri"/>
                <w:lang w:eastAsia="en-US"/>
              </w:rPr>
              <w:t xml:space="preserve"> год и плановый период 202</w:t>
            </w:r>
            <w:r>
              <w:rPr>
                <w:rFonts w:eastAsia="Calibri"/>
                <w:lang w:eastAsia="en-US"/>
              </w:rPr>
              <w:t>2</w:t>
            </w:r>
            <w:r w:rsidRPr="0003415E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3 годов».</w:t>
            </w:r>
          </w:p>
          <w:p w:rsidR="009C5921" w:rsidRDefault="009C5921" w:rsidP="000A33C1">
            <w:pPr>
              <w:ind w:left="75"/>
              <w:jc w:val="both"/>
            </w:pPr>
          </w:p>
        </w:tc>
      </w:tr>
      <w:tr w:rsidR="009C5921" w:rsidTr="008947CD">
        <w:trPr>
          <w:trHeight w:val="133"/>
        </w:trPr>
        <w:tc>
          <w:tcPr>
            <w:tcW w:w="9606" w:type="dxa"/>
          </w:tcPr>
          <w:p w:rsidR="009C5921" w:rsidRDefault="009E3F06" w:rsidP="009E3F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</w:t>
            </w:r>
            <w:r w:rsidR="008947CD">
              <w:rPr>
                <w:rFonts w:eastAsia="Calibri"/>
                <w:lang w:eastAsia="en-US"/>
              </w:rPr>
              <w:t xml:space="preserve"> </w:t>
            </w:r>
            <w:r w:rsidR="009C5921">
              <w:rPr>
                <w:rFonts w:eastAsia="Calibri"/>
                <w:lang w:eastAsia="en-US"/>
              </w:rPr>
              <w:t xml:space="preserve">Об утверждении сводных </w:t>
            </w:r>
            <w:proofErr w:type="gramStart"/>
            <w:r w:rsidR="009C5921">
              <w:rPr>
                <w:rFonts w:eastAsia="Calibri"/>
                <w:lang w:eastAsia="en-US"/>
              </w:rPr>
              <w:t>показателей объектов муниципальной собственности Александровского муниципального района Ставропольского края</w:t>
            </w:r>
            <w:proofErr w:type="gramEnd"/>
            <w:r w:rsidR="009C5921">
              <w:rPr>
                <w:rFonts w:eastAsia="Calibri"/>
                <w:lang w:eastAsia="en-US"/>
              </w:rPr>
              <w:t xml:space="preserve"> за 2020 год.</w:t>
            </w:r>
          </w:p>
          <w:p w:rsidR="009C5921" w:rsidRDefault="009C5921" w:rsidP="000A33C1">
            <w:pPr>
              <w:ind w:left="75"/>
              <w:jc w:val="both"/>
              <w:rPr>
                <w:rFonts w:eastAsia="Calibri"/>
                <w:lang w:eastAsia="en-US"/>
              </w:rPr>
            </w:pPr>
          </w:p>
        </w:tc>
      </w:tr>
      <w:tr w:rsidR="009C5921" w:rsidTr="008947CD">
        <w:trPr>
          <w:trHeight w:val="133"/>
        </w:trPr>
        <w:tc>
          <w:tcPr>
            <w:tcW w:w="9606" w:type="dxa"/>
          </w:tcPr>
          <w:p w:rsidR="009C5921" w:rsidRDefault="009E3F06" w:rsidP="009E3F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="009C5921">
              <w:rPr>
                <w:rFonts w:eastAsia="Calibri"/>
                <w:lang w:eastAsia="en-US"/>
              </w:rPr>
              <w:t>Об утверждении Положения о порядке и условиях приватизации муниципального имущества Александровского муниципального округа Ставропольского края.</w:t>
            </w:r>
          </w:p>
          <w:p w:rsidR="009C5921" w:rsidRDefault="009C5921" w:rsidP="000A33C1">
            <w:pPr>
              <w:ind w:left="75"/>
              <w:jc w:val="both"/>
              <w:rPr>
                <w:rFonts w:eastAsia="Calibri"/>
                <w:lang w:eastAsia="en-US"/>
              </w:rPr>
            </w:pPr>
          </w:p>
        </w:tc>
      </w:tr>
      <w:tr w:rsidR="009C5921" w:rsidTr="008947CD">
        <w:trPr>
          <w:trHeight w:val="133"/>
        </w:trPr>
        <w:tc>
          <w:tcPr>
            <w:tcW w:w="9606" w:type="dxa"/>
          </w:tcPr>
          <w:p w:rsidR="009C5921" w:rsidRDefault="009E3F06" w:rsidP="009E3F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  <w:r w:rsidR="008947CD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9C5921">
              <w:rPr>
                <w:rFonts w:eastAsia="Calibri"/>
                <w:lang w:eastAsia="en-US"/>
              </w:rPr>
              <w:t xml:space="preserve">О внесении изменений в Порядок формирования, ведения, </w:t>
            </w:r>
            <w:r w:rsidR="009C5921" w:rsidRPr="00B06894">
              <w:rPr>
                <w:rFonts w:eastAsia="Calibri"/>
                <w:lang w:eastAsia="en-US"/>
              </w:rPr>
              <w:t>обязательного опубликования перечня муниципального имущества Александровского муниципального округа Ставропольского края, свободного от прав третьих лиц (за исключением</w:t>
            </w:r>
            <w:r w:rsidR="009C5921" w:rsidRPr="00B06894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права хозяйственного ведения, права оперативного управления, а также </w:t>
            </w:r>
            <w:r w:rsidR="009C5921" w:rsidRPr="00B06894">
              <w:rPr>
                <w:rFonts w:eastAsia="Calibri"/>
                <w:lang w:eastAsia="en-US"/>
              </w:rPr>
              <w:t>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      </w:r>
            <w:proofErr w:type="gramEnd"/>
            <w:r w:rsidR="009C5921" w:rsidRPr="00B06894">
              <w:rPr>
                <w:rFonts w:eastAsia="Calibri"/>
                <w:lang w:eastAsia="en-US"/>
              </w:rPr>
              <w:t xml:space="preserve"> поддержки субъектов малого и среднего предпринимательства</w:t>
            </w:r>
            <w:r w:rsidR="009C5921">
              <w:rPr>
                <w:rFonts w:eastAsia="Calibri"/>
                <w:lang w:eastAsia="en-US"/>
              </w:rPr>
              <w:t>, утвержденный решением Совета депутатов Александровского муниципального округа Ставропольского края от 26 февраля 2021 г. № 172/25.</w:t>
            </w:r>
          </w:p>
          <w:p w:rsidR="009C5921" w:rsidRDefault="009C5921" w:rsidP="00EC7F3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C5921" w:rsidRPr="00B404CC" w:rsidTr="008947CD">
        <w:trPr>
          <w:trHeight w:val="133"/>
        </w:trPr>
        <w:tc>
          <w:tcPr>
            <w:tcW w:w="9606" w:type="dxa"/>
          </w:tcPr>
          <w:p w:rsidR="009C5921" w:rsidRPr="00B404CC" w:rsidRDefault="00C8118E" w:rsidP="000A33C1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9E3F06">
              <w:rPr>
                <w:bCs/>
              </w:rPr>
              <w:t xml:space="preserve">. </w:t>
            </w:r>
            <w:r w:rsidR="009C5921">
              <w:rPr>
                <w:bCs/>
              </w:rPr>
              <w:t>О подтверждении решений, принятых в рабочем (опросном) порядке между заседаниями.</w:t>
            </w:r>
          </w:p>
        </w:tc>
      </w:tr>
    </w:tbl>
    <w:p w:rsidR="002E48CB" w:rsidRPr="00FF0017" w:rsidRDefault="002E48CB" w:rsidP="002E48CB">
      <w:pPr>
        <w:tabs>
          <w:tab w:val="left" w:pos="2850"/>
        </w:tabs>
      </w:pPr>
    </w:p>
    <w:p w:rsidR="008947CD" w:rsidRDefault="008947CD" w:rsidP="00581D8F">
      <w:pPr>
        <w:jc w:val="center"/>
      </w:pPr>
    </w:p>
    <w:p w:rsidR="000A33C1" w:rsidRDefault="000A33C1" w:rsidP="00573273"/>
    <w:p w:rsidR="002E48CB" w:rsidRDefault="002E48CB" w:rsidP="00573273">
      <w:pPr>
        <w:tabs>
          <w:tab w:val="left" w:pos="2850"/>
        </w:tabs>
      </w:pPr>
      <w:bookmarkStart w:id="0" w:name="_GoBack"/>
      <w:bookmarkEnd w:id="0"/>
    </w:p>
    <w:sectPr w:rsidR="002E48CB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18" w:rsidRDefault="00F16C18" w:rsidP="00E90F77">
      <w:r>
        <w:separator/>
      </w:r>
    </w:p>
  </w:endnote>
  <w:endnote w:type="continuationSeparator" w:id="0">
    <w:p w:rsidR="00F16C18" w:rsidRDefault="00F16C18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18" w:rsidRDefault="00F16C18" w:rsidP="00E90F77">
      <w:r>
        <w:separator/>
      </w:r>
    </w:p>
  </w:footnote>
  <w:footnote w:type="continuationSeparator" w:id="0">
    <w:p w:rsidR="00F16C18" w:rsidRDefault="00F16C18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23DE9"/>
    <w:rsid w:val="001405E9"/>
    <w:rsid w:val="00162071"/>
    <w:rsid w:val="00171DB8"/>
    <w:rsid w:val="001A19FA"/>
    <w:rsid w:val="001C5121"/>
    <w:rsid w:val="001D445C"/>
    <w:rsid w:val="001D69DF"/>
    <w:rsid w:val="001F4DE1"/>
    <w:rsid w:val="00220004"/>
    <w:rsid w:val="002222C7"/>
    <w:rsid w:val="00226AF1"/>
    <w:rsid w:val="00231BFC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3B08"/>
    <w:rsid w:val="0029432D"/>
    <w:rsid w:val="0029508A"/>
    <w:rsid w:val="002A2ACE"/>
    <w:rsid w:val="002B2DC0"/>
    <w:rsid w:val="002D1B6D"/>
    <w:rsid w:val="002D47B5"/>
    <w:rsid w:val="002E48CB"/>
    <w:rsid w:val="002F1556"/>
    <w:rsid w:val="002F16A0"/>
    <w:rsid w:val="002F2E85"/>
    <w:rsid w:val="003003B5"/>
    <w:rsid w:val="00302BAE"/>
    <w:rsid w:val="003034FA"/>
    <w:rsid w:val="00311294"/>
    <w:rsid w:val="00333C5C"/>
    <w:rsid w:val="0033715D"/>
    <w:rsid w:val="003610D6"/>
    <w:rsid w:val="003850E7"/>
    <w:rsid w:val="00395365"/>
    <w:rsid w:val="003C26D9"/>
    <w:rsid w:val="003C7A2B"/>
    <w:rsid w:val="003E4A7C"/>
    <w:rsid w:val="003F2F71"/>
    <w:rsid w:val="003F59BF"/>
    <w:rsid w:val="004005C1"/>
    <w:rsid w:val="00407CDF"/>
    <w:rsid w:val="0043074B"/>
    <w:rsid w:val="00437F81"/>
    <w:rsid w:val="00441933"/>
    <w:rsid w:val="004A3751"/>
    <w:rsid w:val="004A6AB5"/>
    <w:rsid w:val="004C0BE2"/>
    <w:rsid w:val="004C792F"/>
    <w:rsid w:val="004D4B37"/>
    <w:rsid w:val="00512CF2"/>
    <w:rsid w:val="00513219"/>
    <w:rsid w:val="0053285F"/>
    <w:rsid w:val="00561381"/>
    <w:rsid w:val="00570827"/>
    <w:rsid w:val="005722A8"/>
    <w:rsid w:val="00573273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4056"/>
    <w:rsid w:val="00601665"/>
    <w:rsid w:val="00602DBA"/>
    <w:rsid w:val="0061548B"/>
    <w:rsid w:val="00626A97"/>
    <w:rsid w:val="00627FD4"/>
    <w:rsid w:val="00630072"/>
    <w:rsid w:val="006362B3"/>
    <w:rsid w:val="0064271E"/>
    <w:rsid w:val="0064490D"/>
    <w:rsid w:val="006520A5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40094"/>
    <w:rsid w:val="007540F7"/>
    <w:rsid w:val="0077116B"/>
    <w:rsid w:val="007926BE"/>
    <w:rsid w:val="007A3102"/>
    <w:rsid w:val="007A665C"/>
    <w:rsid w:val="007B7CB1"/>
    <w:rsid w:val="007E1132"/>
    <w:rsid w:val="007E4FDC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B3833"/>
    <w:rsid w:val="008E4F9C"/>
    <w:rsid w:val="008F1CDC"/>
    <w:rsid w:val="00903473"/>
    <w:rsid w:val="009072C8"/>
    <w:rsid w:val="00916743"/>
    <w:rsid w:val="009418C0"/>
    <w:rsid w:val="0095071E"/>
    <w:rsid w:val="00957B7A"/>
    <w:rsid w:val="009716F2"/>
    <w:rsid w:val="00987ACF"/>
    <w:rsid w:val="009907D1"/>
    <w:rsid w:val="00992A31"/>
    <w:rsid w:val="009A628D"/>
    <w:rsid w:val="009C5921"/>
    <w:rsid w:val="009D37A3"/>
    <w:rsid w:val="009E3F06"/>
    <w:rsid w:val="009F1372"/>
    <w:rsid w:val="009F6C86"/>
    <w:rsid w:val="00A0333B"/>
    <w:rsid w:val="00A034A6"/>
    <w:rsid w:val="00A24320"/>
    <w:rsid w:val="00A64CD5"/>
    <w:rsid w:val="00A66F72"/>
    <w:rsid w:val="00A7110A"/>
    <w:rsid w:val="00A75625"/>
    <w:rsid w:val="00A93520"/>
    <w:rsid w:val="00A94FDF"/>
    <w:rsid w:val="00AB552C"/>
    <w:rsid w:val="00AC56D2"/>
    <w:rsid w:val="00AC621B"/>
    <w:rsid w:val="00AE1529"/>
    <w:rsid w:val="00B02BF5"/>
    <w:rsid w:val="00B066DA"/>
    <w:rsid w:val="00B162BF"/>
    <w:rsid w:val="00B162C8"/>
    <w:rsid w:val="00B22832"/>
    <w:rsid w:val="00B24A98"/>
    <w:rsid w:val="00B531DA"/>
    <w:rsid w:val="00B811DA"/>
    <w:rsid w:val="00BB3E3A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7EAA"/>
    <w:rsid w:val="00C65AC5"/>
    <w:rsid w:val="00C77384"/>
    <w:rsid w:val="00C8118E"/>
    <w:rsid w:val="00C855B6"/>
    <w:rsid w:val="00C867BD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23775"/>
    <w:rsid w:val="00D60D86"/>
    <w:rsid w:val="00D60F1E"/>
    <w:rsid w:val="00D62FFD"/>
    <w:rsid w:val="00D719FE"/>
    <w:rsid w:val="00D82EBB"/>
    <w:rsid w:val="00D8431A"/>
    <w:rsid w:val="00DB75F7"/>
    <w:rsid w:val="00DD6735"/>
    <w:rsid w:val="00DE4CCB"/>
    <w:rsid w:val="00DE6D0D"/>
    <w:rsid w:val="00DF3965"/>
    <w:rsid w:val="00DF7374"/>
    <w:rsid w:val="00E1431B"/>
    <w:rsid w:val="00E20F67"/>
    <w:rsid w:val="00E2201F"/>
    <w:rsid w:val="00E22C04"/>
    <w:rsid w:val="00E2352B"/>
    <w:rsid w:val="00E26786"/>
    <w:rsid w:val="00E43B00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39FB"/>
    <w:rsid w:val="00EC53FA"/>
    <w:rsid w:val="00EC7F35"/>
    <w:rsid w:val="00EE3E03"/>
    <w:rsid w:val="00F16C18"/>
    <w:rsid w:val="00F253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E9D5-C013-4D0A-8941-68DDE8A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2</cp:revision>
  <cp:lastPrinted>2021-05-17T06:12:00Z</cp:lastPrinted>
  <dcterms:created xsi:type="dcterms:W3CDTF">2021-05-18T07:57:00Z</dcterms:created>
  <dcterms:modified xsi:type="dcterms:W3CDTF">2021-05-18T07:57:00Z</dcterms:modified>
</cp:coreProperties>
</file>