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40" w:rsidRPr="00A55BFC" w:rsidRDefault="006F7BDD" w:rsidP="006F7BDD">
      <w:pPr>
        <w:jc w:val="center"/>
        <w:rPr>
          <w:b/>
          <w:sz w:val="28"/>
          <w:szCs w:val="28"/>
        </w:rPr>
      </w:pPr>
      <w:r w:rsidRPr="00A55BFC">
        <w:rPr>
          <w:b/>
          <w:sz w:val="28"/>
          <w:szCs w:val="28"/>
        </w:rPr>
        <w:t>ПОВЕСТКА ЗАСЕДАНИЯ</w:t>
      </w:r>
    </w:p>
    <w:p w:rsidR="006F7BDD" w:rsidRPr="00A55BFC" w:rsidRDefault="006F7BDD" w:rsidP="006F7BDD">
      <w:pPr>
        <w:jc w:val="center"/>
        <w:rPr>
          <w:b/>
          <w:sz w:val="28"/>
          <w:szCs w:val="28"/>
        </w:rPr>
      </w:pPr>
      <w:r w:rsidRPr="00A55BFC">
        <w:rPr>
          <w:b/>
          <w:sz w:val="28"/>
          <w:szCs w:val="28"/>
        </w:rPr>
        <w:t xml:space="preserve">Совета депутатов Александровского </w:t>
      </w:r>
    </w:p>
    <w:p w:rsidR="006F7BDD" w:rsidRPr="00A55BFC" w:rsidRDefault="006F7BDD" w:rsidP="006F7BDD">
      <w:pPr>
        <w:jc w:val="center"/>
        <w:rPr>
          <w:b/>
          <w:sz w:val="28"/>
          <w:szCs w:val="28"/>
        </w:rPr>
      </w:pPr>
      <w:r w:rsidRPr="00A55BFC">
        <w:rPr>
          <w:b/>
          <w:sz w:val="28"/>
          <w:szCs w:val="28"/>
        </w:rPr>
        <w:t>муниципального округа Ставропольского края</w:t>
      </w:r>
    </w:p>
    <w:p w:rsidR="006F7BDD" w:rsidRPr="00A55BFC" w:rsidRDefault="006F7BDD" w:rsidP="006F7BDD">
      <w:pPr>
        <w:jc w:val="center"/>
        <w:rPr>
          <w:b/>
          <w:sz w:val="28"/>
          <w:szCs w:val="28"/>
        </w:rPr>
      </w:pPr>
      <w:r w:rsidRPr="00A55BFC">
        <w:rPr>
          <w:b/>
          <w:sz w:val="28"/>
          <w:szCs w:val="28"/>
        </w:rPr>
        <w:t>26 февраля 2021 года</w:t>
      </w:r>
    </w:p>
    <w:p w:rsidR="006F7BDD" w:rsidRDefault="006F7BDD" w:rsidP="006F7BDD">
      <w:pPr>
        <w:jc w:val="center"/>
        <w:rPr>
          <w:b/>
          <w:sz w:val="32"/>
          <w:szCs w:val="32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6F7BDD" w:rsidRPr="006F7BDD" w:rsidTr="00A55BFC">
        <w:trPr>
          <w:trHeight w:val="328"/>
        </w:trPr>
        <w:tc>
          <w:tcPr>
            <w:tcW w:w="9498" w:type="dxa"/>
          </w:tcPr>
          <w:p w:rsidR="006F7BDD" w:rsidRPr="006F7BDD" w:rsidRDefault="006F7BDD" w:rsidP="00CE017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90B59" w:rsidRPr="00190B59">
              <w:rPr>
                <w:sz w:val="28"/>
                <w:szCs w:val="28"/>
              </w:rPr>
              <w:t>Об утверждении Кодекса этики и служебного поведения муниципальных служащих органов местного самоуправления Александровского муниципального округа Ставропольского края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F7BDD" w:rsidRPr="006F7BDD" w:rsidTr="00A55BFC">
        <w:trPr>
          <w:trHeight w:val="328"/>
        </w:trPr>
        <w:tc>
          <w:tcPr>
            <w:tcW w:w="9498" w:type="dxa"/>
          </w:tcPr>
          <w:p w:rsidR="006F7BDD" w:rsidRPr="00CE017F" w:rsidRDefault="006F7BDD" w:rsidP="00CE017F">
            <w:pPr>
              <w:pStyle w:val="ConsTitle"/>
              <w:widowControl/>
              <w:ind w:right="0" w:firstLine="74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2. </w:t>
            </w:r>
            <w:r w:rsidRPr="006F7BDD">
              <w:rPr>
                <w:rFonts w:ascii="Times New Roman" w:hAnsi="Times New Roman"/>
                <w:b w:val="0"/>
                <w:sz w:val="28"/>
                <w:szCs w:val="28"/>
              </w:rPr>
              <w:t>Об утверждении Порядка проведения антикоррупционной экспертизы нормативных правовых актов (проектов нормативных правовых актов) Совета депутатов Александровского муниципального округа Ставропольского края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  <w:tr w:rsidR="006F7BDD" w:rsidRPr="006F7BDD" w:rsidTr="00A55BFC">
        <w:trPr>
          <w:trHeight w:val="328"/>
        </w:trPr>
        <w:tc>
          <w:tcPr>
            <w:tcW w:w="9498" w:type="dxa"/>
          </w:tcPr>
          <w:p w:rsidR="006F7BDD" w:rsidRPr="00CE017F" w:rsidRDefault="006F7BDD" w:rsidP="00CE017F">
            <w:pPr>
              <w:ind w:left="23"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6F7BDD">
              <w:rPr>
                <w:color w:val="000000"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Александровского муниципального округа Ставропольского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F7BDD" w:rsidRPr="006F7BDD" w:rsidTr="00CE017F">
        <w:trPr>
          <w:trHeight w:val="1211"/>
        </w:trPr>
        <w:tc>
          <w:tcPr>
            <w:tcW w:w="9498" w:type="dxa"/>
          </w:tcPr>
          <w:p w:rsidR="006F7BDD" w:rsidRPr="006F7BDD" w:rsidRDefault="006F7BDD" w:rsidP="00CE017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6F7BDD">
              <w:rPr>
                <w:sz w:val="28"/>
                <w:szCs w:val="28"/>
              </w:rPr>
              <w:t>Об обращении в избирательную комиссию Ставропольского края о возложении полномочий избирательной комиссии Александровского муниципального округа Ставропольского края на территориальную избирательную комиссию Александровского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55BFC" w:rsidRPr="006F7BDD" w:rsidTr="00A55BFC">
        <w:trPr>
          <w:trHeight w:val="1581"/>
        </w:trPr>
        <w:tc>
          <w:tcPr>
            <w:tcW w:w="9498" w:type="dxa"/>
          </w:tcPr>
          <w:p w:rsidR="00A55BFC" w:rsidRDefault="00A55BFC" w:rsidP="00CE017F">
            <w:pPr>
              <w:ind w:firstLine="743"/>
              <w:jc w:val="both"/>
              <w:rPr>
                <w:sz w:val="28"/>
                <w:szCs w:val="28"/>
              </w:rPr>
            </w:pPr>
            <w:r w:rsidRPr="00A55BFC">
              <w:rPr>
                <w:sz w:val="28"/>
                <w:szCs w:val="28"/>
              </w:rPr>
              <w:t xml:space="preserve">5. </w:t>
            </w:r>
            <w:proofErr w:type="gramStart"/>
            <w:r w:rsidRPr="00A55BFC">
              <w:rPr>
                <w:sz w:val="28"/>
                <w:szCs w:val="28"/>
              </w:rPr>
              <w:t xml:space="preserve">О протесте прокурора Александровского района на решение Совета Александровского </w:t>
            </w:r>
            <w:r w:rsidR="00190B59">
              <w:rPr>
                <w:sz w:val="28"/>
                <w:szCs w:val="28"/>
              </w:rPr>
              <w:t xml:space="preserve">муниципальное </w:t>
            </w:r>
            <w:r w:rsidRPr="00A55BFC">
              <w:rPr>
                <w:sz w:val="28"/>
                <w:szCs w:val="28"/>
              </w:rPr>
              <w:t>района Ставропольского края от 14.10.2016 № 568/98 «Об утверждении Порядка формирования, ведения, обязательного опубликования перечня муниципального имущества Александровского муниципального района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представления во владение и (или) в пользование на долгосрочной основе субъектам малого</w:t>
            </w:r>
            <w:proofErr w:type="gramEnd"/>
            <w:r w:rsidRPr="00A55BFC">
              <w:rPr>
                <w:sz w:val="28"/>
                <w:szCs w:val="28"/>
              </w:rPr>
      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</w:tc>
      </w:tr>
      <w:tr w:rsidR="00A55BFC" w:rsidRPr="006F7BDD" w:rsidTr="00CE017F">
        <w:trPr>
          <w:trHeight w:val="629"/>
        </w:trPr>
        <w:tc>
          <w:tcPr>
            <w:tcW w:w="9498" w:type="dxa"/>
          </w:tcPr>
          <w:p w:rsidR="00A55BFC" w:rsidRDefault="00A55BFC" w:rsidP="00CE017F">
            <w:pPr>
              <w:ind w:firstLine="743"/>
              <w:jc w:val="both"/>
              <w:rPr>
                <w:sz w:val="28"/>
                <w:szCs w:val="28"/>
              </w:rPr>
            </w:pPr>
            <w:r w:rsidRPr="00A55BFC">
              <w:rPr>
                <w:sz w:val="28"/>
                <w:szCs w:val="28"/>
              </w:rPr>
              <w:t>6. Об утверждении промежуточного ликвидационного баланса Совета Александровского муниципального района</w:t>
            </w:r>
            <w:r w:rsidR="00B83E17">
              <w:rPr>
                <w:sz w:val="28"/>
                <w:szCs w:val="28"/>
              </w:rPr>
              <w:t xml:space="preserve"> Ставропольского края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F7BDD" w:rsidRPr="006F7BDD" w:rsidTr="00A55BFC">
        <w:trPr>
          <w:trHeight w:val="80"/>
        </w:trPr>
        <w:tc>
          <w:tcPr>
            <w:tcW w:w="9498" w:type="dxa"/>
          </w:tcPr>
          <w:p w:rsidR="00A55BFC" w:rsidRPr="006F7BDD" w:rsidRDefault="00A55BFC" w:rsidP="00A55BFC">
            <w:pPr>
              <w:tabs>
                <w:tab w:val="left" w:pos="7020"/>
              </w:tabs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7BDD">
              <w:rPr>
                <w:sz w:val="28"/>
                <w:szCs w:val="28"/>
              </w:rPr>
              <w:t xml:space="preserve">. </w:t>
            </w:r>
            <w:r w:rsidR="006F7BDD" w:rsidRPr="006F7BDD">
              <w:rPr>
                <w:sz w:val="28"/>
                <w:szCs w:val="28"/>
              </w:rPr>
              <w:t>О внесении изменений в решение Совета депутатов Александровского муниципального округа Ставропольского края от 11 декабря 2020 г. № 83/83 «О бюджете Александровского  муниципального округа Ставропольского края на 2021 год и плановый период 2022 и 2023 годов»</w:t>
            </w:r>
            <w:r w:rsidR="006F7BDD">
              <w:rPr>
                <w:sz w:val="28"/>
                <w:szCs w:val="28"/>
              </w:rPr>
              <w:t>.</w:t>
            </w:r>
          </w:p>
        </w:tc>
      </w:tr>
      <w:tr w:rsidR="006F7BDD" w:rsidRPr="006F7BDD" w:rsidTr="00A55BFC">
        <w:trPr>
          <w:trHeight w:val="1458"/>
        </w:trPr>
        <w:tc>
          <w:tcPr>
            <w:tcW w:w="9498" w:type="dxa"/>
          </w:tcPr>
          <w:p w:rsidR="006F7BDD" w:rsidRPr="006F7BDD" w:rsidRDefault="00A55BFC" w:rsidP="00CE017F">
            <w:pPr>
              <w:tabs>
                <w:tab w:val="left" w:pos="7020"/>
              </w:tabs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F7BDD">
              <w:rPr>
                <w:sz w:val="28"/>
                <w:szCs w:val="28"/>
              </w:rPr>
              <w:t xml:space="preserve">. </w:t>
            </w:r>
            <w:r w:rsidR="006F7BDD" w:rsidRPr="006F7BDD">
              <w:rPr>
                <w:sz w:val="28"/>
                <w:szCs w:val="28"/>
              </w:rPr>
              <w:t>Об утверждении отчета о составе и стоимости муниципальной казны Александровского муниципального  округа Ставропольского края по состоянию на 01 января 2021 года</w:t>
            </w:r>
            <w:r w:rsidR="006F7BDD">
              <w:rPr>
                <w:sz w:val="28"/>
                <w:szCs w:val="28"/>
              </w:rPr>
              <w:t>.</w:t>
            </w:r>
          </w:p>
        </w:tc>
      </w:tr>
      <w:tr w:rsidR="00A55BFC" w:rsidRPr="006F7BDD" w:rsidTr="00A55BFC">
        <w:trPr>
          <w:trHeight w:val="1458"/>
        </w:trPr>
        <w:tc>
          <w:tcPr>
            <w:tcW w:w="9498" w:type="dxa"/>
          </w:tcPr>
          <w:p w:rsidR="00B30E16" w:rsidRDefault="00A55BFC" w:rsidP="00CE017F">
            <w:pPr>
              <w:tabs>
                <w:tab w:val="left" w:pos="7020"/>
              </w:tabs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  <w:r w:rsidR="00B30E16" w:rsidRPr="00B30E1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30E16" w:rsidRPr="00B30E16">
              <w:rPr>
                <w:sz w:val="28"/>
                <w:szCs w:val="28"/>
              </w:rPr>
              <w:t>Об утверждении Порядка формирования, ведения, обязательного опубликования перечня муниципального имущества Александровского муниципального округа Ставропольского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      </w:r>
            <w:proofErr w:type="gramEnd"/>
            <w:r w:rsidR="00B30E16" w:rsidRPr="00B30E16">
              <w:rPr>
                <w:sz w:val="28"/>
                <w:szCs w:val="28"/>
              </w:rPr>
              <w:t xml:space="preserve"> малого и среднего предпринимательства</w:t>
            </w:r>
            <w:r w:rsidR="00B30E16">
              <w:rPr>
                <w:sz w:val="28"/>
                <w:szCs w:val="28"/>
              </w:rPr>
              <w:t>.</w:t>
            </w:r>
          </w:p>
        </w:tc>
      </w:tr>
      <w:tr w:rsidR="00B30E16" w:rsidRPr="006F7BDD" w:rsidTr="00B30E16">
        <w:trPr>
          <w:trHeight w:val="991"/>
        </w:trPr>
        <w:tc>
          <w:tcPr>
            <w:tcW w:w="9498" w:type="dxa"/>
          </w:tcPr>
          <w:p w:rsidR="00B30E16" w:rsidRDefault="00E22154" w:rsidP="00CE017F">
            <w:pPr>
              <w:tabs>
                <w:tab w:val="left" w:pos="7020"/>
              </w:tabs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B30E16">
              <w:rPr>
                <w:sz w:val="28"/>
                <w:szCs w:val="28"/>
              </w:rPr>
              <w:t>Об утверждении положения о территориальной трехсторонней комиссии по регулированию социально-трудовых отношений Александровского муниципального округа.</w:t>
            </w:r>
          </w:p>
        </w:tc>
      </w:tr>
      <w:tr w:rsidR="006F7BDD" w:rsidRPr="006F7BDD" w:rsidTr="00A55BFC">
        <w:trPr>
          <w:trHeight w:val="992"/>
        </w:trPr>
        <w:tc>
          <w:tcPr>
            <w:tcW w:w="9498" w:type="dxa"/>
          </w:tcPr>
          <w:p w:rsidR="006F7BDD" w:rsidRPr="006F7BDD" w:rsidRDefault="00A55BFC" w:rsidP="00CE017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22154">
              <w:rPr>
                <w:color w:val="000000"/>
                <w:sz w:val="28"/>
                <w:szCs w:val="28"/>
              </w:rPr>
              <w:t>1</w:t>
            </w:r>
            <w:r w:rsidR="006F7BDD">
              <w:rPr>
                <w:color w:val="000000"/>
                <w:sz w:val="28"/>
                <w:szCs w:val="28"/>
              </w:rPr>
              <w:t xml:space="preserve">. </w:t>
            </w:r>
            <w:r w:rsidR="00190B59" w:rsidRPr="00190B59">
              <w:rPr>
                <w:rFonts w:eastAsia="Calibri" w:cs="Times New Roman"/>
                <w:color w:val="000000"/>
                <w:sz w:val="28"/>
                <w:szCs w:val="28"/>
              </w:rPr>
              <w:t xml:space="preserve">Об утверждении </w:t>
            </w:r>
            <w:r w:rsidR="00190B59" w:rsidRPr="00190B59">
              <w:rPr>
                <w:rFonts w:eastAsia="Calibri" w:cs="Times New Roman"/>
                <w:sz w:val="28"/>
                <w:szCs w:val="28"/>
              </w:rPr>
              <w:t xml:space="preserve">Генерального </w:t>
            </w:r>
            <w:proofErr w:type="gramStart"/>
            <w:r w:rsidR="00190B59" w:rsidRPr="00190B59">
              <w:rPr>
                <w:rFonts w:eastAsia="Calibri" w:cs="Times New Roman"/>
                <w:sz w:val="28"/>
                <w:szCs w:val="28"/>
              </w:rPr>
              <w:t>плана муниципального образования села Грушевского Александровского муниципального района Ставропольского края</w:t>
            </w:r>
            <w:proofErr w:type="gramEnd"/>
            <w:r w:rsidR="006F7BDD">
              <w:rPr>
                <w:sz w:val="28"/>
                <w:szCs w:val="28"/>
              </w:rPr>
              <w:t>.</w:t>
            </w:r>
          </w:p>
        </w:tc>
      </w:tr>
      <w:tr w:rsidR="006F7BDD" w:rsidRPr="006F7BDD" w:rsidTr="00A55BFC">
        <w:trPr>
          <w:trHeight w:val="984"/>
        </w:trPr>
        <w:tc>
          <w:tcPr>
            <w:tcW w:w="9498" w:type="dxa"/>
          </w:tcPr>
          <w:p w:rsidR="006F7BDD" w:rsidRPr="006F7BDD" w:rsidRDefault="00A55BFC" w:rsidP="00CE017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22154">
              <w:rPr>
                <w:color w:val="000000"/>
                <w:sz w:val="28"/>
                <w:szCs w:val="28"/>
              </w:rPr>
              <w:t>2</w:t>
            </w:r>
            <w:r w:rsidR="006F7BDD">
              <w:rPr>
                <w:color w:val="000000"/>
                <w:sz w:val="28"/>
                <w:szCs w:val="28"/>
              </w:rPr>
              <w:t xml:space="preserve">. </w:t>
            </w:r>
            <w:r w:rsidR="00190B59" w:rsidRPr="00190B59">
              <w:rPr>
                <w:color w:val="000000"/>
                <w:sz w:val="28"/>
                <w:szCs w:val="28"/>
              </w:rPr>
              <w:t xml:space="preserve">Об утверждении Генерального плана муниципального образования </w:t>
            </w:r>
            <w:proofErr w:type="spellStart"/>
            <w:r w:rsidR="00190B59" w:rsidRPr="00190B59">
              <w:rPr>
                <w:color w:val="000000"/>
                <w:sz w:val="28"/>
                <w:szCs w:val="28"/>
              </w:rPr>
              <w:t>Средненского</w:t>
            </w:r>
            <w:proofErr w:type="spellEnd"/>
            <w:r w:rsidR="00190B59" w:rsidRPr="00190B59">
              <w:rPr>
                <w:color w:val="000000"/>
                <w:sz w:val="28"/>
                <w:szCs w:val="28"/>
              </w:rPr>
              <w:t xml:space="preserve"> сельсовета Александровского муниципального района Ставропольского края</w:t>
            </w:r>
            <w:r w:rsidR="006F7BDD">
              <w:rPr>
                <w:sz w:val="28"/>
                <w:szCs w:val="28"/>
              </w:rPr>
              <w:t>.</w:t>
            </w:r>
          </w:p>
        </w:tc>
      </w:tr>
      <w:tr w:rsidR="006F7BDD" w:rsidRPr="006F7BDD" w:rsidTr="00A55BFC">
        <w:trPr>
          <w:trHeight w:val="1074"/>
        </w:trPr>
        <w:tc>
          <w:tcPr>
            <w:tcW w:w="9498" w:type="dxa"/>
          </w:tcPr>
          <w:p w:rsidR="006F7BDD" w:rsidRPr="00CE017F" w:rsidRDefault="006F7BDD" w:rsidP="00CE017F">
            <w:pPr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2215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190B59" w:rsidRPr="00190B59">
              <w:rPr>
                <w:color w:val="000000"/>
                <w:sz w:val="28"/>
                <w:szCs w:val="28"/>
              </w:rPr>
              <w:t xml:space="preserve">Об утверждении Генерального </w:t>
            </w:r>
            <w:proofErr w:type="gramStart"/>
            <w:r w:rsidR="00190B59" w:rsidRPr="00190B59">
              <w:rPr>
                <w:color w:val="000000"/>
                <w:sz w:val="28"/>
                <w:szCs w:val="28"/>
              </w:rPr>
              <w:t>плана муниципального образования Калиновского сельсовета Александровского муниципального района Ставропольского края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6F7BDD" w:rsidRPr="006F7BDD" w:rsidTr="00A55BFC">
        <w:trPr>
          <w:trHeight w:val="883"/>
        </w:trPr>
        <w:tc>
          <w:tcPr>
            <w:tcW w:w="9498" w:type="dxa"/>
          </w:tcPr>
          <w:p w:rsidR="006F7BDD" w:rsidRPr="00CE017F" w:rsidRDefault="006F7BDD" w:rsidP="00CE017F">
            <w:pPr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22154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190B59" w:rsidRPr="00190B59">
              <w:rPr>
                <w:color w:val="000000"/>
                <w:sz w:val="28"/>
                <w:szCs w:val="28"/>
              </w:rPr>
              <w:t xml:space="preserve">Об утверждении Генерального плана муниципального образования </w:t>
            </w:r>
            <w:proofErr w:type="spellStart"/>
            <w:r w:rsidR="00190B59" w:rsidRPr="00190B59">
              <w:rPr>
                <w:color w:val="000000"/>
                <w:sz w:val="28"/>
                <w:szCs w:val="28"/>
              </w:rPr>
              <w:t>Круглолесского</w:t>
            </w:r>
            <w:proofErr w:type="spellEnd"/>
            <w:r w:rsidR="00190B59" w:rsidRPr="00190B59">
              <w:rPr>
                <w:color w:val="000000"/>
                <w:sz w:val="28"/>
                <w:szCs w:val="28"/>
              </w:rPr>
              <w:t xml:space="preserve"> сельсовета Александровского муниципального района Ставропольского края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B30E16" w:rsidRPr="006F7BDD" w:rsidTr="00E22154">
        <w:trPr>
          <w:trHeight w:val="707"/>
        </w:trPr>
        <w:tc>
          <w:tcPr>
            <w:tcW w:w="9498" w:type="dxa"/>
          </w:tcPr>
          <w:p w:rsidR="00E22154" w:rsidRDefault="00B30E16" w:rsidP="00CE017F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22154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 О мерах социальной поддержки отдельных категорий граждан, работающих и проживающих в сельской местности.</w:t>
            </w:r>
          </w:p>
        </w:tc>
      </w:tr>
      <w:tr w:rsidR="006F7BDD" w:rsidRPr="006F7BDD" w:rsidTr="00A55BFC">
        <w:trPr>
          <w:trHeight w:val="699"/>
        </w:trPr>
        <w:tc>
          <w:tcPr>
            <w:tcW w:w="9498" w:type="dxa"/>
          </w:tcPr>
          <w:p w:rsidR="006F7BDD" w:rsidRPr="006F7BDD" w:rsidRDefault="006F7BDD" w:rsidP="00CE017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215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 w:rsidRPr="006F7BDD">
              <w:rPr>
                <w:sz w:val="28"/>
                <w:szCs w:val="28"/>
              </w:rPr>
              <w:t>Информация об исполнении решения Совета Александровского муниципального района Ставропольского края «О мерах социальной поддержки отдельных категорий граждан, работающих и проживающих в сельской местности» в 2020 году</w:t>
            </w:r>
            <w:r>
              <w:rPr>
                <w:sz w:val="28"/>
                <w:szCs w:val="28"/>
              </w:rPr>
              <w:t>.</w:t>
            </w:r>
          </w:p>
        </w:tc>
      </w:tr>
      <w:tr w:rsidR="006F7BDD" w:rsidRPr="006F7BDD" w:rsidTr="00A55BFC">
        <w:trPr>
          <w:trHeight w:val="133"/>
        </w:trPr>
        <w:tc>
          <w:tcPr>
            <w:tcW w:w="9498" w:type="dxa"/>
          </w:tcPr>
          <w:p w:rsidR="006F7BDD" w:rsidRPr="006F7BDD" w:rsidRDefault="006F7BDD" w:rsidP="00CE017F">
            <w:pPr>
              <w:ind w:left="74" w:firstLine="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215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Pr="006F7BDD">
              <w:rPr>
                <w:sz w:val="28"/>
                <w:szCs w:val="28"/>
              </w:rPr>
              <w:t>О подтверждении решений, принятых в рабочем (опросном) порядке между заседаниями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6F7BDD" w:rsidRPr="006F7BDD" w:rsidRDefault="006F7BDD" w:rsidP="006F7BDD">
      <w:pPr>
        <w:jc w:val="center"/>
        <w:rPr>
          <w:b/>
          <w:sz w:val="28"/>
          <w:szCs w:val="28"/>
        </w:rPr>
      </w:pPr>
    </w:p>
    <w:sectPr w:rsidR="006F7BDD" w:rsidRPr="006F7BDD" w:rsidSect="00A55BF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DD"/>
    <w:rsid w:val="000C294E"/>
    <w:rsid w:val="000C36B6"/>
    <w:rsid w:val="00190B59"/>
    <w:rsid w:val="00496BD4"/>
    <w:rsid w:val="006F7BDD"/>
    <w:rsid w:val="009C5140"/>
    <w:rsid w:val="00A55BFC"/>
    <w:rsid w:val="00B30E16"/>
    <w:rsid w:val="00B83E17"/>
    <w:rsid w:val="00CE017F"/>
    <w:rsid w:val="00E22154"/>
    <w:rsid w:val="00E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D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96BD4"/>
    <w:pPr>
      <w:keepNext/>
      <w:ind w:left="139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6BD4"/>
    <w:pPr>
      <w:keepNext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96BD4"/>
    <w:pPr>
      <w:keepNext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B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B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6BD4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Title">
    <w:name w:val="ConsTitle"/>
    <w:uiPriority w:val="99"/>
    <w:rsid w:val="006F7B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D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96BD4"/>
    <w:pPr>
      <w:keepNext/>
      <w:ind w:left="139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6BD4"/>
    <w:pPr>
      <w:keepNext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96BD4"/>
    <w:pPr>
      <w:keepNext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B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B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6BD4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Title">
    <w:name w:val="ConsTitle"/>
    <w:uiPriority w:val="99"/>
    <w:rsid w:val="006F7B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cp:lastPrinted>2021-02-15T10:10:00Z</cp:lastPrinted>
  <dcterms:created xsi:type="dcterms:W3CDTF">2021-02-05T06:46:00Z</dcterms:created>
  <dcterms:modified xsi:type="dcterms:W3CDTF">2021-03-15T07:32:00Z</dcterms:modified>
</cp:coreProperties>
</file>