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E1" w:rsidRDefault="00640098" w:rsidP="00640098">
      <w:pPr>
        <w:jc w:val="center"/>
        <w:rPr>
          <w:b/>
        </w:rPr>
      </w:pPr>
      <w:r>
        <w:rPr>
          <w:b/>
        </w:rPr>
        <w:t>П</w:t>
      </w:r>
      <w:r w:rsidR="00F42F97">
        <w:rPr>
          <w:b/>
        </w:rPr>
        <w:t>ОВЕСТКА ДНЯ</w:t>
      </w:r>
    </w:p>
    <w:p w:rsidR="00640098" w:rsidRDefault="007F765E" w:rsidP="00640098">
      <w:pPr>
        <w:jc w:val="center"/>
        <w:rPr>
          <w:b/>
        </w:rPr>
      </w:pPr>
      <w:r>
        <w:rPr>
          <w:b/>
        </w:rPr>
        <w:t xml:space="preserve">внеочередного </w:t>
      </w:r>
      <w:r w:rsidR="00E84627">
        <w:rPr>
          <w:b/>
        </w:rPr>
        <w:t>пятого</w:t>
      </w:r>
      <w:r w:rsidR="00640098" w:rsidRPr="002A5D89">
        <w:rPr>
          <w:b/>
        </w:rPr>
        <w:t xml:space="preserve"> заседания Совета </w:t>
      </w:r>
      <w:r>
        <w:rPr>
          <w:b/>
        </w:rPr>
        <w:t xml:space="preserve">депутатов </w:t>
      </w:r>
      <w:r w:rsidR="00640098" w:rsidRPr="002A5D89">
        <w:rPr>
          <w:b/>
        </w:rPr>
        <w:t>Александровского</w:t>
      </w:r>
    </w:p>
    <w:p w:rsidR="00065BE6" w:rsidRDefault="00A20C47" w:rsidP="00065BE6">
      <w:pPr>
        <w:jc w:val="center"/>
        <w:rPr>
          <w:b/>
        </w:rPr>
      </w:pPr>
      <w:r>
        <w:rPr>
          <w:b/>
        </w:rPr>
        <w:t xml:space="preserve">муниципального </w:t>
      </w:r>
      <w:r w:rsidR="007F765E">
        <w:rPr>
          <w:b/>
        </w:rPr>
        <w:t>округа</w:t>
      </w:r>
      <w:r w:rsidR="004521BC">
        <w:rPr>
          <w:b/>
        </w:rPr>
        <w:t xml:space="preserve"> Ставропольского края</w:t>
      </w:r>
      <w:r w:rsidR="00143A41">
        <w:rPr>
          <w:b/>
        </w:rPr>
        <w:t xml:space="preserve"> </w:t>
      </w:r>
      <w:r w:rsidR="007F765E">
        <w:rPr>
          <w:b/>
        </w:rPr>
        <w:t>первого</w:t>
      </w:r>
      <w:r w:rsidR="00143A41">
        <w:rPr>
          <w:b/>
        </w:rPr>
        <w:t xml:space="preserve"> созыва</w:t>
      </w:r>
      <w:r w:rsidR="00065BE6">
        <w:rPr>
          <w:b/>
        </w:rPr>
        <w:t xml:space="preserve"> </w:t>
      </w:r>
    </w:p>
    <w:p w:rsidR="00707B05" w:rsidRPr="00065BE6" w:rsidRDefault="00065BE6" w:rsidP="00065BE6">
      <w:pPr>
        <w:jc w:val="center"/>
        <w:rPr>
          <w:b/>
        </w:rPr>
      </w:pPr>
      <w:r>
        <w:rPr>
          <w:b/>
        </w:rPr>
        <w:t xml:space="preserve">27 </w:t>
      </w:r>
      <w:r w:rsidR="00A37CF5" w:rsidRPr="00065BE6">
        <w:rPr>
          <w:b/>
        </w:rPr>
        <w:t>но</w:t>
      </w:r>
      <w:r w:rsidR="00E84627" w:rsidRPr="00065BE6">
        <w:rPr>
          <w:b/>
        </w:rPr>
        <w:t>ября</w:t>
      </w:r>
      <w:r w:rsidR="00A77349" w:rsidRPr="00065BE6">
        <w:rPr>
          <w:b/>
        </w:rPr>
        <w:t xml:space="preserve"> 20</w:t>
      </w:r>
      <w:r w:rsidR="00661F4D" w:rsidRPr="00065BE6">
        <w:rPr>
          <w:b/>
        </w:rPr>
        <w:t>20</w:t>
      </w:r>
      <w:r w:rsidR="002A5D89" w:rsidRPr="00065BE6">
        <w:rPr>
          <w:b/>
        </w:rPr>
        <w:t xml:space="preserve"> года</w:t>
      </w:r>
    </w:p>
    <w:p w:rsidR="009D6AB3" w:rsidRDefault="009D6AB3" w:rsidP="00661F4D">
      <w:pPr>
        <w:jc w:val="center"/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A37CF5" w:rsidRPr="00FA5EB4" w:rsidTr="00E61D5E">
        <w:trPr>
          <w:trHeight w:val="639"/>
        </w:trPr>
        <w:tc>
          <w:tcPr>
            <w:tcW w:w="9356" w:type="dxa"/>
          </w:tcPr>
          <w:p w:rsidR="00A37CF5" w:rsidRPr="00E6410F" w:rsidRDefault="00105DAF" w:rsidP="00E6410F">
            <w:pPr>
              <w:ind w:firstLine="601"/>
              <w:jc w:val="both"/>
              <w:rPr>
                <w:bCs/>
              </w:rPr>
            </w:pPr>
            <w:r>
              <w:t xml:space="preserve">1. </w:t>
            </w:r>
            <w:r w:rsidR="00065BE6">
              <w:t>О налоге на имущество физических лиц на территории Александровского муниципального округа Ставропольского края</w:t>
            </w:r>
            <w:r w:rsidR="00065BE6" w:rsidRPr="00FA5EB4">
              <w:t xml:space="preserve">. </w:t>
            </w:r>
          </w:p>
        </w:tc>
      </w:tr>
      <w:tr w:rsidR="00065BE6" w:rsidRPr="00FA5EB4" w:rsidTr="00E61D5E">
        <w:trPr>
          <w:trHeight w:val="639"/>
        </w:trPr>
        <w:tc>
          <w:tcPr>
            <w:tcW w:w="9356" w:type="dxa"/>
          </w:tcPr>
          <w:p w:rsidR="00065BE6" w:rsidRDefault="00105DAF" w:rsidP="00E6410F">
            <w:pPr>
              <w:ind w:firstLine="635"/>
              <w:jc w:val="both"/>
            </w:pPr>
            <w:r>
              <w:t xml:space="preserve">2. </w:t>
            </w:r>
            <w:r w:rsidR="00065BE6">
              <w:t>О земельном налоге на территории Александровского муниципального округа Ставропольского края.</w:t>
            </w:r>
          </w:p>
        </w:tc>
      </w:tr>
      <w:tr w:rsidR="00065BE6" w:rsidRPr="00FA5EB4" w:rsidTr="00E61D5E">
        <w:trPr>
          <w:trHeight w:val="639"/>
        </w:trPr>
        <w:tc>
          <w:tcPr>
            <w:tcW w:w="9356" w:type="dxa"/>
          </w:tcPr>
          <w:p w:rsidR="00065BE6" w:rsidRDefault="00E6410F" w:rsidP="00E6410F">
            <w:pPr>
              <w:ind w:firstLine="635"/>
              <w:jc w:val="both"/>
            </w:pPr>
            <w:r>
              <w:t>3</w:t>
            </w:r>
            <w:r w:rsidR="00065BE6">
              <w:t>. Об утверждении порядка проведения внешней проверки годового отчета об исполнении бюджета Александровского муниципального округа Ставропольского края.</w:t>
            </w:r>
          </w:p>
        </w:tc>
      </w:tr>
      <w:tr w:rsidR="007F765E" w:rsidRPr="00FA5EB4" w:rsidTr="00E61D5E">
        <w:trPr>
          <w:trHeight w:val="639"/>
        </w:trPr>
        <w:tc>
          <w:tcPr>
            <w:tcW w:w="9356" w:type="dxa"/>
          </w:tcPr>
          <w:p w:rsidR="007F765E" w:rsidRPr="00E6410F" w:rsidRDefault="00E6410F" w:rsidP="00E6410F">
            <w:pPr>
              <w:ind w:firstLine="601"/>
              <w:jc w:val="both"/>
            </w:pPr>
            <w:r>
              <w:t>4</w:t>
            </w:r>
            <w:r w:rsidR="007F765E" w:rsidRPr="00FA5EB4">
              <w:t xml:space="preserve">. </w:t>
            </w:r>
            <w:r w:rsidR="00E84627" w:rsidRPr="00C55E06">
              <w:t xml:space="preserve">О создании </w:t>
            </w:r>
            <w:r w:rsidR="00E84627">
              <w:t>а</w:t>
            </w:r>
            <w:r w:rsidR="00E84627" w:rsidRPr="00C55E06">
              <w:t>дминистрации Александровского муниципального округа Ставропольского края</w:t>
            </w:r>
            <w:r w:rsidR="007F765E" w:rsidRPr="00FA5EB4">
              <w:t>.</w:t>
            </w:r>
          </w:p>
        </w:tc>
      </w:tr>
      <w:tr w:rsidR="00A37CF5" w:rsidRPr="00FA5EB4" w:rsidTr="00E61D5E">
        <w:trPr>
          <w:trHeight w:val="639"/>
        </w:trPr>
        <w:tc>
          <w:tcPr>
            <w:tcW w:w="9356" w:type="dxa"/>
          </w:tcPr>
          <w:p w:rsidR="00A37CF5" w:rsidRPr="00E6410F" w:rsidRDefault="00E6410F" w:rsidP="00E6410F">
            <w:pPr>
              <w:ind w:firstLine="635"/>
              <w:jc w:val="both"/>
              <w:rPr>
                <w:b/>
              </w:rPr>
            </w:pPr>
            <w:r>
              <w:t>5</w:t>
            </w:r>
            <w:r w:rsidR="00A37CF5">
              <w:t>. О структуре</w:t>
            </w:r>
            <w:r w:rsidR="00A37CF5" w:rsidRPr="00BE28BF">
              <w:t xml:space="preserve"> администрации Александровского муниципального района Ставропольского края</w:t>
            </w:r>
            <w:r w:rsidR="00A37CF5">
              <w:t xml:space="preserve"> </w:t>
            </w:r>
          </w:p>
        </w:tc>
      </w:tr>
      <w:tr w:rsidR="007F765E" w:rsidRPr="00FA5EB4" w:rsidTr="00E6410F">
        <w:trPr>
          <w:trHeight w:val="525"/>
        </w:trPr>
        <w:tc>
          <w:tcPr>
            <w:tcW w:w="9356" w:type="dxa"/>
          </w:tcPr>
          <w:p w:rsidR="007F765E" w:rsidRPr="00FA5EB4" w:rsidRDefault="00E6410F" w:rsidP="00E6410F">
            <w:pPr>
              <w:shd w:val="clear" w:color="auto" w:fill="FFFFFF"/>
              <w:ind w:firstLine="635"/>
              <w:jc w:val="both"/>
            </w:pPr>
            <w:r>
              <w:t>6</w:t>
            </w:r>
            <w:r w:rsidR="007F765E" w:rsidRPr="00E84627">
              <w:t xml:space="preserve">. </w:t>
            </w:r>
            <w:r w:rsidR="00E84627" w:rsidRPr="00E84627">
              <w:rPr>
                <w:bCs/>
              </w:rPr>
              <w:t>Об утверждении Положения об администрации Александровского</w:t>
            </w:r>
            <w:r w:rsidR="00E84627" w:rsidRPr="00E84627">
              <w:t xml:space="preserve"> </w:t>
            </w:r>
            <w:r w:rsidR="00E84627" w:rsidRPr="00E84627">
              <w:rPr>
                <w:bCs/>
              </w:rPr>
              <w:t>муниципального округа Ставропольского края</w:t>
            </w:r>
            <w:r w:rsidR="007F765E" w:rsidRPr="00E84627">
              <w:t>.</w:t>
            </w:r>
          </w:p>
        </w:tc>
      </w:tr>
      <w:tr w:rsidR="00A37CF5" w:rsidRPr="00FA5EB4" w:rsidTr="00E6410F">
        <w:trPr>
          <w:trHeight w:val="549"/>
        </w:trPr>
        <w:tc>
          <w:tcPr>
            <w:tcW w:w="9356" w:type="dxa"/>
          </w:tcPr>
          <w:p w:rsidR="00A37CF5" w:rsidRDefault="00E6410F" w:rsidP="00E84627">
            <w:pPr>
              <w:shd w:val="clear" w:color="auto" w:fill="FFFFFF"/>
              <w:ind w:firstLine="635"/>
              <w:jc w:val="both"/>
            </w:pPr>
            <w:r>
              <w:t>7</w:t>
            </w:r>
            <w:r w:rsidR="00A37CF5">
              <w:t xml:space="preserve">. </w:t>
            </w:r>
            <w:r w:rsidR="00A37CF5" w:rsidRPr="00C55E06">
              <w:t xml:space="preserve">О создании </w:t>
            </w:r>
            <w:r w:rsidR="00A37CF5">
              <w:t>финансового управления</w:t>
            </w:r>
            <w:r w:rsidR="00A37CF5" w:rsidRPr="00C55E06">
              <w:t xml:space="preserve"> Александровского муниципального округа Ставропольского края</w:t>
            </w:r>
            <w:r w:rsidR="00A37CF5">
              <w:t>.</w:t>
            </w:r>
          </w:p>
        </w:tc>
      </w:tr>
      <w:tr w:rsidR="00A37CF5" w:rsidRPr="00FA5EB4" w:rsidTr="00E61D5E">
        <w:trPr>
          <w:trHeight w:val="918"/>
        </w:trPr>
        <w:tc>
          <w:tcPr>
            <w:tcW w:w="9356" w:type="dxa"/>
          </w:tcPr>
          <w:p w:rsidR="00065BE6" w:rsidRDefault="00E6410F" w:rsidP="00E6410F">
            <w:pPr>
              <w:shd w:val="clear" w:color="auto" w:fill="FFFFFF"/>
              <w:ind w:firstLine="635"/>
              <w:jc w:val="both"/>
            </w:pPr>
            <w:r>
              <w:t>8</w:t>
            </w:r>
            <w:r w:rsidR="00A37CF5">
              <w:t xml:space="preserve">. </w:t>
            </w:r>
            <w:r w:rsidR="00A37CF5" w:rsidRPr="00E84627">
              <w:rPr>
                <w:bCs/>
              </w:rPr>
              <w:t>Об утверждении Положения о</w:t>
            </w:r>
            <w:r w:rsidR="00A37CF5">
              <w:rPr>
                <w:bCs/>
              </w:rPr>
              <w:t xml:space="preserve"> финансовом управлении</w:t>
            </w:r>
            <w:r w:rsidR="00A37CF5" w:rsidRPr="00E84627">
              <w:rPr>
                <w:bCs/>
              </w:rPr>
              <w:t xml:space="preserve"> администрации Александровского</w:t>
            </w:r>
            <w:r w:rsidR="00A37CF5" w:rsidRPr="00E84627">
              <w:t xml:space="preserve"> </w:t>
            </w:r>
            <w:r w:rsidR="00A37CF5" w:rsidRPr="00E84627">
              <w:rPr>
                <w:bCs/>
              </w:rPr>
              <w:t>муниципального округа Ставропольского края</w:t>
            </w:r>
            <w:r w:rsidR="00A37CF5" w:rsidRPr="00FA5EB4">
              <w:t>.</w:t>
            </w:r>
          </w:p>
        </w:tc>
      </w:tr>
      <w:tr w:rsidR="007F765E" w:rsidRPr="00FA5EB4" w:rsidTr="00E61D5E">
        <w:trPr>
          <w:trHeight w:val="733"/>
        </w:trPr>
        <w:tc>
          <w:tcPr>
            <w:tcW w:w="9356" w:type="dxa"/>
          </w:tcPr>
          <w:p w:rsidR="007F765E" w:rsidRPr="00FA5EB4" w:rsidRDefault="00E6410F" w:rsidP="00E6410F">
            <w:pPr>
              <w:ind w:firstLine="601"/>
              <w:jc w:val="both"/>
            </w:pPr>
            <w:r>
              <w:t>9</w:t>
            </w:r>
            <w:r w:rsidR="007F765E" w:rsidRPr="00FA5EB4">
              <w:t>.</w:t>
            </w:r>
            <w:r w:rsidR="00E84627" w:rsidRPr="00E84627">
              <w:t xml:space="preserve"> Об утверждении Перечня должностей муниципальной службы в органах местного самоуправления Александровского муниципального округа Ставропольского края.</w:t>
            </w:r>
          </w:p>
        </w:tc>
      </w:tr>
      <w:tr w:rsidR="007F765E" w:rsidRPr="00FA5EB4" w:rsidTr="00E61D5E">
        <w:trPr>
          <w:trHeight w:val="733"/>
        </w:trPr>
        <w:tc>
          <w:tcPr>
            <w:tcW w:w="9356" w:type="dxa"/>
          </w:tcPr>
          <w:p w:rsidR="007F765E" w:rsidRPr="00FA5EB4" w:rsidRDefault="00105DAF" w:rsidP="00E6410F">
            <w:pPr>
              <w:ind w:firstLine="601"/>
              <w:jc w:val="both"/>
            </w:pPr>
            <w:r>
              <w:t>1</w:t>
            </w:r>
            <w:r w:rsidR="00E6410F">
              <w:t>0</w:t>
            </w:r>
            <w:r w:rsidR="007F765E" w:rsidRPr="00FA5EB4">
              <w:t xml:space="preserve">. </w:t>
            </w:r>
            <w:r w:rsidR="00E84627" w:rsidRPr="00EC22B5">
              <w:t>Об утверждении Положения об оплате труда выборных должностных лиц</w:t>
            </w:r>
            <w:r w:rsidR="00E84627">
              <w:t xml:space="preserve"> местного самоуправления</w:t>
            </w:r>
            <w:r w:rsidR="00E84627" w:rsidRPr="00EC22B5">
              <w:t xml:space="preserve">, осуществляющих свои полномочия на постоянной основе, и муниципальных служащих муниципальной службы в органах местного самоуправления Александровского муниципального </w:t>
            </w:r>
            <w:r w:rsidR="00E84627">
              <w:t>округа</w:t>
            </w:r>
            <w:r w:rsidR="00E84627" w:rsidRPr="00EC22B5">
              <w:t xml:space="preserve"> Ставропольского края</w:t>
            </w:r>
            <w:r w:rsidR="00E84627" w:rsidRPr="00FA5EB4">
              <w:rPr>
                <w:bCs/>
              </w:rPr>
              <w:t>.</w:t>
            </w:r>
          </w:p>
        </w:tc>
      </w:tr>
      <w:tr w:rsidR="007F765E" w:rsidRPr="00FA5EB4" w:rsidTr="00E61D5E">
        <w:trPr>
          <w:trHeight w:val="733"/>
        </w:trPr>
        <w:tc>
          <w:tcPr>
            <w:tcW w:w="9356" w:type="dxa"/>
          </w:tcPr>
          <w:p w:rsidR="00A37CF5" w:rsidRDefault="00105DAF" w:rsidP="00E6410F">
            <w:pPr>
              <w:ind w:firstLine="601"/>
              <w:jc w:val="both"/>
            </w:pPr>
            <w:r>
              <w:t>1</w:t>
            </w:r>
            <w:r w:rsidR="00E6410F">
              <w:t>1</w:t>
            </w:r>
            <w:bookmarkStart w:id="0" w:name="_GoBack"/>
            <w:bookmarkEnd w:id="0"/>
            <w:r w:rsidR="00A37CF5">
              <w:t>.</w:t>
            </w:r>
            <w:r w:rsidR="007F765E" w:rsidRPr="00E84627">
              <w:t xml:space="preserve"> </w:t>
            </w:r>
            <w:r w:rsidR="00E84627">
              <w:t>О должностных окладах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Александровского муниципального округа Ставропольского края.</w:t>
            </w:r>
          </w:p>
          <w:p w:rsidR="00E6410F" w:rsidRPr="00FA5EB4" w:rsidRDefault="00E6410F" w:rsidP="00E6410F">
            <w:pPr>
              <w:ind w:firstLine="601"/>
              <w:jc w:val="both"/>
            </w:pPr>
          </w:p>
        </w:tc>
      </w:tr>
    </w:tbl>
    <w:p w:rsidR="00143A41" w:rsidRDefault="009D6AB3" w:rsidP="009D6AB3">
      <w:pPr>
        <w:tabs>
          <w:tab w:val="left" w:pos="2850"/>
        </w:tabs>
        <w:jc w:val="center"/>
      </w:pPr>
      <w:r>
        <w:t>_________________________________________</w:t>
      </w:r>
    </w:p>
    <w:p w:rsidR="00F10902" w:rsidRDefault="00F10902" w:rsidP="009D6AB3">
      <w:pPr>
        <w:tabs>
          <w:tab w:val="left" w:pos="2850"/>
        </w:tabs>
        <w:jc w:val="center"/>
      </w:pPr>
    </w:p>
    <w:sectPr w:rsidR="00F10902" w:rsidSect="00F42F97">
      <w:pgSz w:w="11906" w:h="16838"/>
      <w:pgMar w:top="1134" w:right="567" w:bottom="1134" w:left="1985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1283"/>
    <w:multiLevelType w:val="hybridMultilevel"/>
    <w:tmpl w:val="3052059E"/>
    <w:lvl w:ilvl="0" w:tplc="D0B8B39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A05D9"/>
    <w:multiLevelType w:val="hybridMultilevel"/>
    <w:tmpl w:val="2E2CB062"/>
    <w:lvl w:ilvl="0" w:tplc="F5509D1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64F85"/>
    <w:multiLevelType w:val="hybridMultilevel"/>
    <w:tmpl w:val="F59C0C7A"/>
    <w:lvl w:ilvl="0" w:tplc="7EAC0F1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2700210"/>
    <w:multiLevelType w:val="hybridMultilevel"/>
    <w:tmpl w:val="F98ADE46"/>
    <w:lvl w:ilvl="0" w:tplc="B4FA797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5773C"/>
    <w:multiLevelType w:val="hybridMultilevel"/>
    <w:tmpl w:val="E5F6C57E"/>
    <w:lvl w:ilvl="0" w:tplc="A058F95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48"/>
    <w:rsid w:val="00014DB5"/>
    <w:rsid w:val="00031D92"/>
    <w:rsid w:val="0003608F"/>
    <w:rsid w:val="00061883"/>
    <w:rsid w:val="00065BE6"/>
    <w:rsid w:val="00067597"/>
    <w:rsid w:val="00067CEF"/>
    <w:rsid w:val="00072B4B"/>
    <w:rsid w:val="00073253"/>
    <w:rsid w:val="000D2523"/>
    <w:rsid w:val="000D3565"/>
    <w:rsid w:val="000E0FF4"/>
    <w:rsid w:val="000F25A0"/>
    <w:rsid w:val="00105DAF"/>
    <w:rsid w:val="001069E1"/>
    <w:rsid w:val="00134BD2"/>
    <w:rsid w:val="00143A41"/>
    <w:rsid w:val="00172052"/>
    <w:rsid w:val="00174C0F"/>
    <w:rsid w:val="00186A1E"/>
    <w:rsid w:val="00190209"/>
    <w:rsid w:val="001A0BBB"/>
    <w:rsid w:val="001A2E1B"/>
    <w:rsid w:val="001A5525"/>
    <w:rsid w:val="001A6AEA"/>
    <w:rsid w:val="001B38D4"/>
    <w:rsid w:val="001D04B0"/>
    <w:rsid w:val="001D1048"/>
    <w:rsid w:val="001D5D3B"/>
    <w:rsid w:val="001E4EF0"/>
    <w:rsid w:val="001F15DC"/>
    <w:rsid w:val="001F2753"/>
    <w:rsid w:val="001F55E1"/>
    <w:rsid w:val="002003CB"/>
    <w:rsid w:val="002007EC"/>
    <w:rsid w:val="00214AD0"/>
    <w:rsid w:val="00215AA0"/>
    <w:rsid w:val="00236520"/>
    <w:rsid w:val="00245378"/>
    <w:rsid w:val="0025099E"/>
    <w:rsid w:val="0027076E"/>
    <w:rsid w:val="00276899"/>
    <w:rsid w:val="0028312D"/>
    <w:rsid w:val="002952C0"/>
    <w:rsid w:val="00296B46"/>
    <w:rsid w:val="002A350A"/>
    <w:rsid w:val="002A5D89"/>
    <w:rsid w:val="002D030D"/>
    <w:rsid w:val="002D1F0E"/>
    <w:rsid w:val="002E4457"/>
    <w:rsid w:val="00315DE3"/>
    <w:rsid w:val="00317F48"/>
    <w:rsid w:val="00324E83"/>
    <w:rsid w:val="00335FB0"/>
    <w:rsid w:val="00340331"/>
    <w:rsid w:val="00343DCD"/>
    <w:rsid w:val="00344169"/>
    <w:rsid w:val="00347D1D"/>
    <w:rsid w:val="00350A27"/>
    <w:rsid w:val="0037237C"/>
    <w:rsid w:val="003832DD"/>
    <w:rsid w:val="00385077"/>
    <w:rsid w:val="003B3F3A"/>
    <w:rsid w:val="003C1A65"/>
    <w:rsid w:val="003C2DCC"/>
    <w:rsid w:val="003C3ED5"/>
    <w:rsid w:val="003D0A71"/>
    <w:rsid w:val="003E1039"/>
    <w:rsid w:val="003E235D"/>
    <w:rsid w:val="003F5F9F"/>
    <w:rsid w:val="00402322"/>
    <w:rsid w:val="004101D6"/>
    <w:rsid w:val="004521BC"/>
    <w:rsid w:val="004539C3"/>
    <w:rsid w:val="004865F3"/>
    <w:rsid w:val="004931C8"/>
    <w:rsid w:val="004945EF"/>
    <w:rsid w:val="004A4770"/>
    <w:rsid w:val="004A6243"/>
    <w:rsid w:val="004B0FFF"/>
    <w:rsid w:val="004B4F9C"/>
    <w:rsid w:val="004D00C8"/>
    <w:rsid w:val="004D6C2D"/>
    <w:rsid w:val="004E7134"/>
    <w:rsid w:val="004E7763"/>
    <w:rsid w:val="004E7BF7"/>
    <w:rsid w:val="004F4A1D"/>
    <w:rsid w:val="00502CFC"/>
    <w:rsid w:val="00515170"/>
    <w:rsid w:val="00517836"/>
    <w:rsid w:val="00521752"/>
    <w:rsid w:val="00524108"/>
    <w:rsid w:val="00540F6F"/>
    <w:rsid w:val="0054315B"/>
    <w:rsid w:val="005511B0"/>
    <w:rsid w:val="00551A4E"/>
    <w:rsid w:val="005531BF"/>
    <w:rsid w:val="00554628"/>
    <w:rsid w:val="005557E2"/>
    <w:rsid w:val="00562993"/>
    <w:rsid w:val="00584476"/>
    <w:rsid w:val="00591BB5"/>
    <w:rsid w:val="0059689A"/>
    <w:rsid w:val="005A7826"/>
    <w:rsid w:val="005E14E5"/>
    <w:rsid w:val="005F05BC"/>
    <w:rsid w:val="005F0DCF"/>
    <w:rsid w:val="005F1112"/>
    <w:rsid w:val="005F2D14"/>
    <w:rsid w:val="006237F0"/>
    <w:rsid w:val="0062789F"/>
    <w:rsid w:val="00631FDC"/>
    <w:rsid w:val="00633C50"/>
    <w:rsid w:val="00640098"/>
    <w:rsid w:val="006429C7"/>
    <w:rsid w:val="00643403"/>
    <w:rsid w:val="00645974"/>
    <w:rsid w:val="006541DF"/>
    <w:rsid w:val="00661F4D"/>
    <w:rsid w:val="00690DFC"/>
    <w:rsid w:val="00692348"/>
    <w:rsid w:val="006C2214"/>
    <w:rsid w:val="006D61A0"/>
    <w:rsid w:val="006E2F7E"/>
    <w:rsid w:val="006F7DE2"/>
    <w:rsid w:val="00701C02"/>
    <w:rsid w:val="00706FEE"/>
    <w:rsid w:val="00707B05"/>
    <w:rsid w:val="007141A7"/>
    <w:rsid w:val="0072011B"/>
    <w:rsid w:val="00722FFA"/>
    <w:rsid w:val="00726202"/>
    <w:rsid w:val="00732A6E"/>
    <w:rsid w:val="007429CA"/>
    <w:rsid w:val="00746F69"/>
    <w:rsid w:val="00751BDB"/>
    <w:rsid w:val="00760FE4"/>
    <w:rsid w:val="00762FEF"/>
    <w:rsid w:val="00766874"/>
    <w:rsid w:val="00786BF0"/>
    <w:rsid w:val="007A5E1A"/>
    <w:rsid w:val="007B4ED1"/>
    <w:rsid w:val="007E0BF0"/>
    <w:rsid w:val="007F2CE9"/>
    <w:rsid w:val="007F67F1"/>
    <w:rsid w:val="007F765E"/>
    <w:rsid w:val="0080075F"/>
    <w:rsid w:val="00805B79"/>
    <w:rsid w:val="0080665A"/>
    <w:rsid w:val="00812B6A"/>
    <w:rsid w:val="00856CE8"/>
    <w:rsid w:val="008625DA"/>
    <w:rsid w:val="0087667E"/>
    <w:rsid w:val="0087693A"/>
    <w:rsid w:val="008917AB"/>
    <w:rsid w:val="00892478"/>
    <w:rsid w:val="008960CF"/>
    <w:rsid w:val="008A3751"/>
    <w:rsid w:val="008B1108"/>
    <w:rsid w:val="008C2B4F"/>
    <w:rsid w:val="008D7739"/>
    <w:rsid w:val="008F06C4"/>
    <w:rsid w:val="00900BB7"/>
    <w:rsid w:val="00914F64"/>
    <w:rsid w:val="009175FF"/>
    <w:rsid w:val="0093124C"/>
    <w:rsid w:val="00931436"/>
    <w:rsid w:val="0094152B"/>
    <w:rsid w:val="009532EE"/>
    <w:rsid w:val="00956E95"/>
    <w:rsid w:val="00992D35"/>
    <w:rsid w:val="009A3D22"/>
    <w:rsid w:val="009C1CA1"/>
    <w:rsid w:val="009D1733"/>
    <w:rsid w:val="009D6AB3"/>
    <w:rsid w:val="009E1B82"/>
    <w:rsid w:val="00A04ED6"/>
    <w:rsid w:val="00A0711D"/>
    <w:rsid w:val="00A17B0E"/>
    <w:rsid w:val="00A20C47"/>
    <w:rsid w:val="00A22A55"/>
    <w:rsid w:val="00A37CF5"/>
    <w:rsid w:val="00A40A69"/>
    <w:rsid w:val="00A53798"/>
    <w:rsid w:val="00A73109"/>
    <w:rsid w:val="00A77349"/>
    <w:rsid w:val="00A80E1E"/>
    <w:rsid w:val="00A972C8"/>
    <w:rsid w:val="00AB7C45"/>
    <w:rsid w:val="00AC6B21"/>
    <w:rsid w:val="00AC7892"/>
    <w:rsid w:val="00AE31D5"/>
    <w:rsid w:val="00AE3D56"/>
    <w:rsid w:val="00B04788"/>
    <w:rsid w:val="00B07876"/>
    <w:rsid w:val="00B22FA3"/>
    <w:rsid w:val="00B262CC"/>
    <w:rsid w:val="00B30DE7"/>
    <w:rsid w:val="00B350C8"/>
    <w:rsid w:val="00B4445E"/>
    <w:rsid w:val="00B57635"/>
    <w:rsid w:val="00B6336F"/>
    <w:rsid w:val="00B74565"/>
    <w:rsid w:val="00B82291"/>
    <w:rsid w:val="00BA24C7"/>
    <w:rsid w:val="00BA3148"/>
    <w:rsid w:val="00BB0B3B"/>
    <w:rsid w:val="00BB3B08"/>
    <w:rsid w:val="00BC096C"/>
    <w:rsid w:val="00BD278D"/>
    <w:rsid w:val="00BD4C9D"/>
    <w:rsid w:val="00BE2010"/>
    <w:rsid w:val="00BE2B03"/>
    <w:rsid w:val="00BE6F9E"/>
    <w:rsid w:val="00BE7DC9"/>
    <w:rsid w:val="00BF3A44"/>
    <w:rsid w:val="00C11ED2"/>
    <w:rsid w:val="00C15BBE"/>
    <w:rsid w:val="00C42D51"/>
    <w:rsid w:val="00C43635"/>
    <w:rsid w:val="00C436CA"/>
    <w:rsid w:val="00C475CD"/>
    <w:rsid w:val="00C550AE"/>
    <w:rsid w:val="00C57F61"/>
    <w:rsid w:val="00C81790"/>
    <w:rsid w:val="00C900A3"/>
    <w:rsid w:val="00CA5E3C"/>
    <w:rsid w:val="00CA7E03"/>
    <w:rsid w:val="00CB29E0"/>
    <w:rsid w:val="00CB6B5B"/>
    <w:rsid w:val="00CC3FC1"/>
    <w:rsid w:val="00CE1520"/>
    <w:rsid w:val="00D023ED"/>
    <w:rsid w:val="00D0627D"/>
    <w:rsid w:val="00D070B3"/>
    <w:rsid w:val="00D24545"/>
    <w:rsid w:val="00D27CED"/>
    <w:rsid w:val="00D5301B"/>
    <w:rsid w:val="00D546D3"/>
    <w:rsid w:val="00D77657"/>
    <w:rsid w:val="00D91551"/>
    <w:rsid w:val="00DA160F"/>
    <w:rsid w:val="00DC0C6E"/>
    <w:rsid w:val="00DD686A"/>
    <w:rsid w:val="00DE06A2"/>
    <w:rsid w:val="00E047FA"/>
    <w:rsid w:val="00E0636E"/>
    <w:rsid w:val="00E10C73"/>
    <w:rsid w:val="00E21E82"/>
    <w:rsid w:val="00E2222A"/>
    <w:rsid w:val="00E22946"/>
    <w:rsid w:val="00E4140C"/>
    <w:rsid w:val="00E63CB6"/>
    <w:rsid w:val="00E6410F"/>
    <w:rsid w:val="00E67C9D"/>
    <w:rsid w:val="00E72AFE"/>
    <w:rsid w:val="00E73735"/>
    <w:rsid w:val="00E74D31"/>
    <w:rsid w:val="00E8164B"/>
    <w:rsid w:val="00E84627"/>
    <w:rsid w:val="00E87DEB"/>
    <w:rsid w:val="00E90AAD"/>
    <w:rsid w:val="00E9139D"/>
    <w:rsid w:val="00E91ED0"/>
    <w:rsid w:val="00EB4F08"/>
    <w:rsid w:val="00EB4FCA"/>
    <w:rsid w:val="00EC13FC"/>
    <w:rsid w:val="00EC3730"/>
    <w:rsid w:val="00ED01B8"/>
    <w:rsid w:val="00ED6740"/>
    <w:rsid w:val="00F00335"/>
    <w:rsid w:val="00F0288B"/>
    <w:rsid w:val="00F10902"/>
    <w:rsid w:val="00F2386A"/>
    <w:rsid w:val="00F27401"/>
    <w:rsid w:val="00F33E4B"/>
    <w:rsid w:val="00F33FB4"/>
    <w:rsid w:val="00F42A30"/>
    <w:rsid w:val="00F42F97"/>
    <w:rsid w:val="00F448EC"/>
    <w:rsid w:val="00F96654"/>
    <w:rsid w:val="00FA4260"/>
    <w:rsid w:val="00FB049D"/>
    <w:rsid w:val="00FB28C8"/>
    <w:rsid w:val="00FB29A9"/>
    <w:rsid w:val="00FC0989"/>
    <w:rsid w:val="00FC388B"/>
    <w:rsid w:val="00FE3BDF"/>
    <w:rsid w:val="00FF0017"/>
    <w:rsid w:val="00FF0A38"/>
    <w:rsid w:val="00FF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4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17F48"/>
    <w:pPr>
      <w:spacing w:line="312" w:lineRule="auto"/>
      <w:jc w:val="both"/>
    </w:pPr>
    <w:rPr>
      <w:szCs w:val="20"/>
    </w:rPr>
  </w:style>
  <w:style w:type="paragraph" w:styleId="a3">
    <w:name w:val="Balloon Text"/>
    <w:basedOn w:val="a"/>
    <w:semiHidden/>
    <w:rsid w:val="00E0636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00BB7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FontStyle17">
    <w:name w:val="Font Style17"/>
    <w:basedOn w:val="a0"/>
    <w:uiPriority w:val="99"/>
    <w:rsid w:val="009C1CA1"/>
    <w:rPr>
      <w:rFonts w:ascii="Sylfaen" w:hAnsi="Sylfaen" w:cs="Sylfaen"/>
      <w:sz w:val="26"/>
      <w:szCs w:val="26"/>
    </w:rPr>
  </w:style>
  <w:style w:type="paragraph" w:customStyle="1" w:styleId="ConsTitle">
    <w:name w:val="ConsTitle"/>
    <w:uiPriority w:val="99"/>
    <w:rsid w:val="00BB0B3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4">
    <w:name w:val="List Paragraph"/>
    <w:basedOn w:val="a"/>
    <w:uiPriority w:val="34"/>
    <w:qFormat/>
    <w:rsid w:val="00956E95"/>
    <w:pPr>
      <w:ind w:left="720"/>
      <w:contextualSpacing/>
    </w:pPr>
  </w:style>
  <w:style w:type="paragraph" w:customStyle="1" w:styleId="ConsPlusTitle">
    <w:name w:val="ConsPlusTitle"/>
    <w:rsid w:val="00FF00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3C1A65"/>
    <w:rPr>
      <w:sz w:val="28"/>
    </w:rPr>
  </w:style>
  <w:style w:type="character" w:customStyle="1" w:styleId="FontStyle34">
    <w:name w:val="Font Style34"/>
    <w:basedOn w:val="a0"/>
    <w:uiPriority w:val="99"/>
    <w:rsid w:val="004A624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4A6243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347D1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4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17F48"/>
    <w:pPr>
      <w:spacing w:line="312" w:lineRule="auto"/>
      <w:jc w:val="both"/>
    </w:pPr>
    <w:rPr>
      <w:szCs w:val="20"/>
    </w:rPr>
  </w:style>
  <w:style w:type="paragraph" w:styleId="a3">
    <w:name w:val="Balloon Text"/>
    <w:basedOn w:val="a"/>
    <w:semiHidden/>
    <w:rsid w:val="00E0636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00BB7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FontStyle17">
    <w:name w:val="Font Style17"/>
    <w:basedOn w:val="a0"/>
    <w:uiPriority w:val="99"/>
    <w:rsid w:val="009C1CA1"/>
    <w:rPr>
      <w:rFonts w:ascii="Sylfaen" w:hAnsi="Sylfaen" w:cs="Sylfaen"/>
      <w:sz w:val="26"/>
      <w:szCs w:val="26"/>
    </w:rPr>
  </w:style>
  <w:style w:type="paragraph" w:customStyle="1" w:styleId="ConsTitle">
    <w:name w:val="ConsTitle"/>
    <w:uiPriority w:val="99"/>
    <w:rsid w:val="00BB0B3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4">
    <w:name w:val="List Paragraph"/>
    <w:basedOn w:val="a"/>
    <w:uiPriority w:val="34"/>
    <w:qFormat/>
    <w:rsid w:val="00956E95"/>
    <w:pPr>
      <w:ind w:left="720"/>
      <w:contextualSpacing/>
    </w:pPr>
  </w:style>
  <w:style w:type="paragraph" w:customStyle="1" w:styleId="ConsPlusTitle">
    <w:name w:val="ConsPlusTitle"/>
    <w:rsid w:val="00FF00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3C1A65"/>
    <w:rPr>
      <w:sz w:val="28"/>
    </w:rPr>
  </w:style>
  <w:style w:type="character" w:customStyle="1" w:styleId="FontStyle34">
    <w:name w:val="Font Style34"/>
    <w:basedOn w:val="a0"/>
    <w:uiPriority w:val="99"/>
    <w:rsid w:val="004A624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4A6243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347D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СОВЕТ</vt:lpstr>
      <vt:lpstr>СОВЕТ</vt:lpstr>
    </vt:vector>
  </TitlesOfParts>
  <Company>SOVET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user</dc:creator>
  <cp:lastModifiedBy>Совет</cp:lastModifiedBy>
  <cp:revision>3</cp:revision>
  <cp:lastPrinted>2019-02-07T11:08:00Z</cp:lastPrinted>
  <dcterms:created xsi:type="dcterms:W3CDTF">2020-11-24T11:43:00Z</dcterms:created>
  <dcterms:modified xsi:type="dcterms:W3CDTF">2020-11-25T07:50:00Z</dcterms:modified>
</cp:coreProperties>
</file>